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1639" w14:textId="28F3FA69" w:rsidR="009E58E2" w:rsidRDefault="00AA47C2">
      <w:r>
        <w:rPr>
          <w:noProof/>
        </w:rPr>
        <w:drawing>
          <wp:anchor distT="0" distB="0" distL="114300" distR="114300" simplePos="0" relativeHeight="251658239" behindDoc="0" locked="0" layoutInCell="1" allowOverlap="1" wp14:anchorId="7FD6E1AB" wp14:editId="65A7387A">
            <wp:simplePos x="0" y="0"/>
            <wp:positionH relativeFrom="page">
              <wp:posOffset>0</wp:posOffset>
            </wp:positionH>
            <wp:positionV relativeFrom="paragraph">
              <wp:posOffset>-409575</wp:posOffset>
            </wp:positionV>
            <wp:extent cx="7753350" cy="2466975"/>
            <wp:effectExtent l="0" t="0" r="0" b="9525"/>
            <wp:wrapNone/>
            <wp:docPr id="7123507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50795" name="Picture 712350795"/>
                    <pic:cNvPicPr/>
                  </pic:nvPicPr>
                  <pic:blipFill rotWithShape="1">
                    <a:blip r:embed="rId8" cstate="print">
                      <a:extLst>
                        <a:ext uri="{28A0092B-C50C-407E-A947-70E740481C1C}">
                          <a14:useLocalDpi xmlns:a14="http://schemas.microsoft.com/office/drawing/2010/main" val="0"/>
                        </a:ext>
                      </a:extLst>
                    </a:blip>
                    <a:srcRect t="11240" b="41032"/>
                    <a:stretch>
                      <a:fillRect/>
                    </a:stretch>
                  </pic:blipFill>
                  <pic:spPr bwMode="auto">
                    <a:xfrm>
                      <a:off x="0" y="0"/>
                      <a:ext cx="7753350" cy="2466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58E2">
        <w:rPr>
          <w:noProof/>
        </w:rPr>
        <mc:AlternateContent>
          <mc:Choice Requires="wps">
            <w:drawing>
              <wp:anchor distT="0" distB="0" distL="114300" distR="114300" simplePos="0" relativeHeight="251662336" behindDoc="0" locked="0" layoutInCell="1" allowOverlap="1" wp14:anchorId="0E4534AC" wp14:editId="757DDFBD">
                <wp:simplePos x="0" y="0"/>
                <wp:positionH relativeFrom="column">
                  <wp:posOffset>4982845</wp:posOffset>
                </wp:positionH>
                <wp:positionV relativeFrom="paragraph">
                  <wp:posOffset>-945828</wp:posOffset>
                </wp:positionV>
                <wp:extent cx="1371600" cy="4245610"/>
                <wp:effectExtent l="0" t="0" r="19050" b="21590"/>
                <wp:wrapNone/>
                <wp:docPr id="1115982869" name="Rectangle 3"/>
                <wp:cNvGraphicFramePr/>
                <a:graphic xmlns:a="http://schemas.openxmlformats.org/drawingml/2006/main">
                  <a:graphicData uri="http://schemas.microsoft.com/office/word/2010/wordprocessingShape">
                    <wps:wsp>
                      <wps:cNvSpPr/>
                      <wps:spPr>
                        <a:xfrm>
                          <a:off x="0" y="0"/>
                          <a:ext cx="1371600" cy="4245610"/>
                        </a:xfrm>
                        <a:prstGeom prst="rect">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AC8FA8" w14:textId="77777777" w:rsidR="009E58E2" w:rsidRPr="009E58E2" w:rsidRDefault="009E58E2" w:rsidP="009E58E2">
                            <w:pPr>
                              <w:spacing w:after="0" w:line="240" w:lineRule="auto"/>
                              <w:jc w:val="center"/>
                              <w:rPr>
                                <w:sz w:val="96"/>
                                <w:szCs w:val="96"/>
                              </w:rPr>
                            </w:pPr>
                            <w:r w:rsidRPr="009E58E2">
                              <w:rPr>
                                <w:sz w:val="96"/>
                                <w:szCs w:val="96"/>
                              </w:rPr>
                              <w:t>A</w:t>
                            </w:r>
                          </w:p>
                          <w:p w14:paraId="69678C61" w14:textId="77777777" w:rsidR="009E58E2" w:rsidRPr="009E58E2" w:rsidRDefault="009E58E2" w:rsidP="009E58E2">
                            <w:pPr>
                              <w:spacing w:after="0" w:line="240" w:lineRule="auto"/>
                              <w:jc w:val="center"/>
                              <w:rPr>
                                <w:sz w:val="96"/>
                                <w:szCs w:val="96"/>
                              </w:rPr>
                            </w:pPr>
                            <w:r w:rsidRPr="009E58E2">
                              <w:rPr>
                                <w:sz w:val="96"/>
                                <w:szCs w:val="96"/>
                              </w:rPr>
                              <w:t>P</w:t>
                            </w:r>
                          </w:p>
                          <w:p w14:paraId="30BC0D24" w14:textId="77777777" w:rsidR="009E58E2" w:rsidRPr="009E58E2" w:rsidRDefault="009E58E2" w:rsidP="009E58E2">
                            <w:pPr>
                              <w:spacing w:after="0" w:line="240" w:lineRule="auto"/>
                              <w:jc w:val="center"/>
                              <w:rPr>
                                <w:sz w:val="96"/>
                                <w:szCs w:val="96"/>
                              </w:rPr>
                            </w:pPr>
                            <w:r w:rsidRPr="009E58E2">
                              <w:rPr>
                                <w:sz w:val="96"/>
                                <w:szCs w:val="96"/>
                              </w:rPr>
                              <w:t>D</w:t>
                            </w:r>
                          </w:p>
                          <w:p w14:paraId="3F885E49" w14:textId="4481558E" w:rsidR="009E58E2" w:rsidRPr="009E58E2" w:rsidRDefault="009E58E2" w:rsidP="009E58E2">
                            <w:pPr>
                              <w:spacing w:after="0" w:line="240" w:lineRule="auto"/>
                              <w:jc w:val="center"/>
                              <w:rPr>
                                <w:sz w:val="96"/>
                                <w:szCs w:val="96"/>
                              </w:rPr>
                            </w:pPr>
                            <w:r w:rsidRPr="009E58E2">
                              <w:rPr>
                                <w:sz w:val="96"/>
                                <w:szCs w:val="9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534AC" id="Rectangle 3" o:spid="_x0000_s1026" style="position:absolute;margin-left:392.35pt;margin-top:-74.45pt;width:108pt;height:33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" fillcolor="#156082 [3204]" strokecolor="#156082 [3204]" strokeweight="1pt">
                <v:textbox>
                  <w:txbxContent>
                    <w:p w14:paraId="3EAC8FA8" w14:textId="77777777" w:rsidR="009E58E2" w:rsidRPr="009E58E2" w:rsidRDefault="009E58E2" w:rsidP="009E58E2">
                      <w:pPr>
                        <w:spacing w:after="0" w:line="240" w:lineRule="auto"/>
                        <w:jc w:val="center"/>
                        <w:rPr>
                          <w:sz w:val="96"/>
                          <w:szCs w:val="96"/>
                        </w:rPr>
                      </w:pPr>
                      <w:r w:rsidRPr="009E58E2">
                        <w:rPr>
                          <w:sz w:val="96"/>
                          <w:szCs w:val="96"/>
                        </w:rPr>
                        <w:t>A</w:t>
                      </w:r>
                    </w:p>
                    <w:p w14:paraId="69678C61" w14:textId="77777777" w:rsidR="009E58E2" w:rsidRPr="009E58E2" w:rsidRDefault="009E58E2" w:rsidP="009E58E2">
                      <w:pPr>
                        <w:spacing w:after="0" w:line="240" w:lineRule="auto"/>
                        <w:jc w:val="center"/>
                        <w:rPr>
                          <w:sz w:val="96"/>
                          <w:szCs w:val="96"/>
                        </w:rPr>
                      </w:pPr>
                      <w:r w:rsidRPr="009E58E2">
                        <w:rPr>
                          <w:sz w:val="96"/>
                          <w:szCs w:val="96"/>
                        </w:rPr>
                        <w:t>P</w:t>
                      </w:r>
                    </w:p>
                    <w:p w14:paraId="30BC0D24" w14:textId="77777777" w:rsidR="009E58E2" w:rsidRPr="009E58E2" w:rsidRDefault="009E58E2" w:rsidP="009E58E2">
                      <w:pPr>
                        <w:spacing w:after="0" w:line="240" w:lineRule="auto"/>
                        <w:jc w:val="center"/>
                        <w:rPr>
                          <w:sz w:val="96"/>
                          <w:szCs w:val="96"/>
                        </w:rPr>
                      </w:pPr>
                      <w:r w:rsidRPr="009E58E2">
                        <w:rPr>
                          <w:sz w:val="96"/>
                          <w:szCs w:val="96"/>
                        </w:rPr>
                        <w:t>D</w:t>
                      </w:r>
                    </w:p>
                    <w:p w14:paraId="3F885E49" w14:textId="4481558E" w:rsidR="009E58E2" w:rsidRPr="009E58E2" w:rsidRDefault="009E58E2" w:rsidP="009E58E2">
                      <w:pPr>
                        <w:spacing w:after="0" w:line="240" w:lineRule="auto"/>
                        <w:jc w:val="center"/>
                        <w:rPr>
                          <w:sz w:val="96"/>
                          <w:szCs w:val="96"/>
                        </w:rPr>
                      </w:pPr>
                      <w:r w:rsidRPr="009E58E2">
                        <w:rPr>
                          <w:sz w:val="96"/>
                          <w:szCs w:val="96"/>
                        </w:rPr>
                        <w:t>1</w:t>
                      </w:r>
                    </w:p>
                  </w:txbxContent>
                </v:textbox>
              </v:rect>
            </w:pict>
          </mc:Fallback>
        </mc:AlternateContent>
      </w:r>
      <w:r w:rsidR="009E58E2">
        <w:rPr>
          <w:noProof/>
        </w:rPr>
        <mc:AlternateContent>
          <mc:Choice Requires="wps">
            <w:drawing>
              <wp:anchor distT="0" distB="0" distL="114300" distR="114300" simplePos="0" relativeHeight="251659264" behindDoc="0" locked="0" layoutInCell="1" allowOverlap="1" wp14:anchorId="5F6DEE03" wp14:editId="7DEC307C">
                <wp:simplePos x="0" y="0"/>
                <wp:positionH relativeFrom="column">
                  <wp:posOffset>-1416685</wp:posOffset>
                </wp:positionH>
                <wp:positionV relativeFrom="paragraph">
                  <wp:posOffset>-916940</wp:posOffset>
                </wp:positionV>
                <wp:extent cx="8475345" cy="518160"/>
                <wp:effectExtent l="0" t="0" r="20955" b="15240"/>
                <wp:wrapNone/>
                <wp:docPr id="189935080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75345" cy="51816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A98699" id="Rectangle 2" o:spid="_x0000_s1026" alt="&quot;&quot;" style="position:absolute;margin-left:-111.55pt;margin-top:-72.2pt;width:667.35pt;height:40.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" fillcolor="#841617" strokecolor="#841617" strokeweight="1pt"/>
            </w:pict>
          </mc:Fallback>
        </mc:AlternateContent>
      </w:r>
    </w:p>
    <w:p w14:paraId="08B116B3" w14:textId="582D3D3C" w:rsidR="009E58E2" w:rsidRDefault="009E58E2"/>
    <w:p w14:paraId="530F3EDC" w14:textId="68809AEE" w:rsidR="009E58E2" w:rsidRDefault="009E58E2"/>
    <w:p w14:paraId="0192A584" w14:textId="23A199D5" w:rsidR="009E58E2" w:rsidRDefault="009E58E2"/>
    <w:p w14:paraId="630F4A68" w14:textId="36C8B9A2" w:rsidR="009E58E2" w:rsidRDefault="00EC0B56">
      <w:r>
        <w:rPr>
          <w:noProof/>
        </w:rPr>
        <mc:AlternateContent>
          <mc:Choice Requires="wps">
            <w:drawing>
              <wp:anchor distT="0" distB="0" distL="114300" distR="114300" simplePos="0" relativeHeight="251664384" behindDoc="0" locked="0" layoutInCell="1" allowOverlap="1" wp14:anchorId="005A2319" wp14:editId="66301C4F">
                <wp:simplePos x="0" y="0"/>
                <wp:positionH relativeFrom="column">
                  <wp:posOffset>-2106295</wp:posOffset>
                </wp:positionH>
                <wp:positionV relativeFrom="paragraph">
                  <wp:posOffset>324485</wp:posOffset>
                </wp:positionV>
                <wp:extent cx="1897038" cy="1856095"/>
                <wp:effectExtent l="0" t="0" r="27305" b="11430"/>
                <wp:wrapNone/>
                <wp:docPr id="1028491418" name="Circle: Hollow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7038" cy="1856095"/>
                        </a:xfrm>
                        <a:prstGeom prst="donut">
                          <a:avLst>
                            <a:gd name="adj" fmla="val 10813"/>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1694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5" o:spid="_x0000_s1026" type="#_x0000_t23" alt="&quot;&quot;" style="position:absolute;margin-left:-165.85pt;margin-top:25.55pt;width:149.35pt;height:14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" adj="2285" fillcolor="#156082 [3204]" strokecolor="#156082 [3204]" strokeweight="1pt">
                <v:stroke joinstyle="miter"/>
              </v:shape>
            </w:pict>
          </mc:Fallback>
        </mc:AlternateContent>
      </w:r>
    </w:p>
    <w:p w14:paraId="78F4149D" w14:textId="0DB97BD6" w:rsidR="009E58E2" w:rsidRDefault="00097321">
      <w:r>
        <w:rPr>
          <w:noProof/>
        </w:rPr>
        <mc:AlternateContent>
          <mc:Choice Requires="wps">
            <w:drawing>
              <wp:anchor distT="0" distB="0" distL="114300" distR="114300" simplePos="0" relativeHeight="251661312" behindDoc="0" locked="0" layoutInCell="1" allowOverlap="1" wp14:anchorId="4A4E4EB5" wp14:editId="0E936AE9">
                <wp:simplePos x="0" y="0"/>
                <wp:positionH relativeFrom="column">
                  <wp:posOffset>-1198880</wp:posOffset>
                </wp:positionH>
                <wp:positionV relativeFrom="paragraph">
                  <wp:posOffset>320040</wp:posOffset>
                </wp:positionV>
                <wp:extent cx="8475345" cy="518160"/>
                <wp:effectExtent l="0" t="0" r="20955" b="15240"/>
                <wp:wrapNone/>
                <wp:docPr id="30846608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75345" cy="51816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4061A7" id="Rectangle 2" o:spid="_x0000_s1026" alt="&quot;&quot;" style="position:absolute;margin-left:-94.4pt;margin-top:25.2pt;width:667.35pt;height:40.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" fillcolor="#841617" strokecolor="#841617" strokeweight="1pt"/>
            </w:pict>
          </mc:Fallback>
        </mc:AlternateContent>
      </w:r>
    </w:p>
    <w:p w14:paraId="77BBCCB3" w14:textId="50F0891B" w:rsidR="009E58E2" w:rsidRDefault="009E58E2"/>
    <w:p w14:paraId="3D8FA086" w14:textId="2C135D71" w:rsidR="009E58E2" w:rsidRDefault="009E58E2"/>
    <w:p w14:paraId="740DCF4E" w14:textId="388B7ADA" w:rsidR="009E58E2" w:rsidRPr="009909CE" w:rsidRDefault="00065401" w:rsidP="00097321">
      <w:pPr>
        <w:rPr>
          <w:rFonts w:ascii="Arboria Black" w:hAnsi="Arboria Black"/>
          <w:sz w:val="56"/>
          <w:szCs w:val="56"/>
        </w:rPr>
      </w:pPr>
      <w:r>
        <w:rPr>
          <w:noProof/>
        </w:rPr>
        <mc:AlternateContent>
          <mc:Choice Requires="wps">
            <w:drawing>
              <wp:anchor distT="0" distB="0" distL="114300" distR="114300" simplePos="0" relativeHeight="251663360" behindDoc="0" locked="0" layoutInCell="1" allowOverlap="1" wp14:anchorId="50089A60" wp14:editId="32EE27FC">
                <wp:simplePos x="0" y="0"/>
                <wp:positionH relativeFrom="column">
                  <wp:posOffset>4982845</wp:posOffset>
                </wp:positionH>
                <wp:positionV relativeFrom="paragraph">
                  <wp:posOffset>167327</wp:posOffset>
                </wp:positionV>
                <wp:extent cx="1371600" cy="333375"/>
                <wp:effectExtent l="0" t="0" r="19050" b="28575"/>
                <wp:wrapNone/>
                <wp:docPr id="482684889" name="Rectangle 4"/>
                <wp:cNvGraphicFramePr/>
                <a:graphic xmlns:a="http://schemas.openxmlformats.org/drawingml/2006/main">
                  <a:graphicData uri="http://schemas.microsoft.com/office/word/2010/wordprocessingShape">
                    <wps:wsp>
                      <wps:cNvSpPr/>
                      <wps:spPr>
                        <a:xfrm>
                          <a:off x="0" y="0"/>
                          <a:ext cx="1371600" cy="333375"/>
                        </a:xfrm>
                        <a:prstGeom prst="rect">
                          <a:avLst/>
                        </a:prstGeom>
                        <a:solidFill>
                          <a:srgbClr val="323232"/>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ED7D25" w14:textId="45F4A97C" w:rsidR="009E58E2" w:rsidRDefault="009E58E2" w:rsidP="009E58E2">
                            <w:pPr>
                              <w:spacing w:after="0" w:line="240" w:lineRule="auto"/>
                              <w:jc w:val="center"/>
                            </w:pPr>
                            <w:r>
                              <w:t>Fall 202</w:t>
                            </w:r>
                            <w:r w:rsidR="00504983">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89A60" id="Rectangle 4" o:spid="_x0000_s1027" style="position:absolute;margin-left:392.35pt;margin-top:13.2pt;width:108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" fillcolor="#323232" strokecolor="gray [1629]" strokeweight="1pt">
                <v:textbox>
                  <w:txbxContent>
                    <w:p w14:paraId="7DED7D25" w14:textId="45F4A97C" w:rsidR="009E58E2" w:rsidRDefault="009E58E2" w:rsidP="009E58E2">
                      <w:pPr>
                        <w:spacing w:after="0" w:line="240" w:lineRule="auto"/>
                        <w:jc w:val="center"/>
                      </w:pPr>
                      <w:r>
                        <w:t>Fall 202</w:t>
                      </w:r>
                      <w:r w:rsidR="00504983">
                        <w:t>6</w:t>
                      </w:r>
                    </w:p>
                  </w:txbxContent>
                </v:textbox>
              </v:rect>
            </w:pict>
          </mc:Fallback>
        </mc:AlternateContent>
      </w:r>
      <w:r w:rsidR="00097321">
        <w:rPr>
          <w:rFonts w:ascii="Arboria Black" w:hAnsi="Arboria Black"/>
          <w:sz w:val="56"/>
          <w:szCs w:val="56"/>
        </w:rPr>
        <w:t xml:space="preserve">APD </w:t>
      </w:r>
      <w:r w:rsidR="00AA47C2">
        <w:rPr>
          <w:rFonts w:ascii="Arboria Black" w:hAnsi="Arboria Black"/>
          <w:sz w:val="56"/>
          <w:szCs w:val="56"/>
        </w:rPr>
        <w:t>FACILITATOR GUIDE</w:t>
      </w:r>
    </w:p>
    <w:p w14:paraId="1ABF9291" w14:textId="78688FDE" w:rsidR="009E58E2" w:rsidRPr="00AA47C2" w:rsidRDefault="009E58E2" w:rsidP="00097321">
      <w:pPr>
        <w:shd w:val="clear" w:color="auto" w:fill="841617"/>
        <w:tabs>
          <w:tab w:val="left" w:pos="3780"/>
        </w:tabs>
        <w:spacing w:after="0" w:line="240" w:lineRule="auto"/>
        <w:ind w:right="2700"/>
      </w:pPr>
      <w:r w:rsidRPr="00AA47C2">
        <w:t xml:space="preserve">  </w:t>
      </w:r>
      <w:r w:rsidR="00AA47C2">
        <w:t xml:space="preserve"> </w:t>
      </w:r>
      <w:r w:rsidR="00AA47C2" w:rsidRPr="00AA47C2">
        <w:t>SUCCESSFUL TEAMING STARTS WITH YOU!</w:t>
      </w:r>
    </w:p>
    <w:p w14:paraId="1F03B91E" w14:textId="2967111B" w:rsidR="00097321" w:rsidRPr="00097321" w:rsidRDefault="00097321" w:rsidP="009E58E2">
      <w:pPr>
        <w:spacing w:after="0" w:line="240" w:lineRule="auto"/>
        <w:rPr>
          <w:sz w:val="20"/>
          <w:szCs w:val="20"/>
        </w:rPr>
      </w:pPr>
      <w:r w:rsidRPr="00097321">
        <w:rPr>
          <w:sz w:val="20"/>
          <w:szCs w:val="20"/>
        </w:rPr>
        <w:t>Note: Students participants will have their own handout booklet.</w:t>
      </w:r>
    </w:p>
    <w:p w14:paraId="0D8A386F" w14:textId="77777777" w:rsidR="00097321" w:rsidRDefault="00097321" w:rsidP="009E58E2">
      <w:pPr>
        <w:spacing w:after="0" w:line="240" w:lineRule="auto"/>
      </w:pPr>
    </w:p>
    <w:p w14:paraId="371A0602" w14:textId="77777777" w:rsidR="00097321" w:rsidRDefault="00097321" w:rsidP="009E58E2">
      <w:pPr>
        <w:spacing w:after="0" w:line="240" w:lineRule="auto"/>
      </w:pPr>
    </w:p>
    <w:p w14:paraId="3A23A865" w14:textId="2219189A" w:rsidR="009E58E2" w:rsidRDefault="009E58E2" w:rsidP="009E58E2">
      <w:pPr>
        <w:spacing w:after="0" w:line="240" w:lineRule="auto"/>
        <w:rPr>
          <w:b/>
          <w:bCs/>
        </w:rPr>
      </w:pPr>
      <w:r w:rsidRPr="00BD4E6B">
        <w:rPr>
          <w:b/>
          <w:bCs/>
        </w:rPr>
        <w:t>Table of Contents:</w:t>
      </w:r>
    </w:p>
    <w:p w14:paraId="04628D30" w14:textId="77777777" w:rsidR="009909CE" w:rsidRPr="00BD4E6B" w:rsidRDefault="009909CE" w:rsidP="009E58E2">
      <w:pPr>
        <w:spacing w:after="0" w:line="240" w:lineRule="auto"/>
        <w:rPr>
          <w:b/>
          <w:bCs/>
        </w:rPr>
      </w:pPr>
    </w:p>
    <w:p w14:paraId="4B7E3F2A" w14:textId="02AC5567" w:rsidR="00354484" w:rsidRDefault="000F0C19">
      <w:pPr>
        <w:pStyle w:val="TOC1"/>
        <w:tabs>
          <w:tab w:val="right" w:leader="dot" w:pos="9350"/>
        </w:tabs>
        <w:rPr>
          <w:rFonts w:asciiTheme="minorHAnsi" w:eastAsiaTheme="minorEastAsia" w:hAnsiTheme="minorHAnsi"/>
          <w:noProof/>
        </w:rPr>
      </w:pPr>
      <w:r>
        <w:fldChar w:fldCharType="begin"/>
      </w:r>
      <w:r>
        <w:instrText xml:space="preserve"> TOC \o "1-1" \h \z \u </w:instrText>
      </w:r>
      <w:r>
        <w:fldChar w:fldCharType="separate"/>
      </w:r>
      <w:hyperlink w:anchor="_Toc207275885" w:history="1">
        <w:r w:rsidR="00354484" w:rsidRPr="00A81FEA">
          <w:rPr>
            <w:rStyle w:val="Hyperlink"/>
            <w:noProof/>
          </w:rPr>
          <w:t>APD1 Agenda</w:t>
        </w:r>
        <w:r w:rsidR="00354484">
          <w:rPr>
            <w:noProof/>
            <w:webHidden/>
          </w:rPr>
          <w:tab/>
        </w:r>
        <w:r w:rsidR="00354484">
          <w:rPr>
            <w:noProof/>
            <w:webHidden/>
          </w:rPr>
          <w:fldChar w:fldCharType="begin"/>
        </w:r>
        <w:r w:rsidR="00354484">
          <w:rPr>
            <w:noProof/>
            <w:webHidden/>
          </w:rPr>
          <w:instrText xml:space="preserve"> PAGEREF _Toc207275885 \h </w:instrText>
        </w:r>
        <w:r w:rsidR="00354484">
          <w:rPr>
            <w:noProof/>
            <w:webHidden/>
          </w:rPr>
        </w:r>
        <w:r w:rsidR="00354484">
          <w:rPr>
            <w:noProof/>
            <w:webHidden/>
          </w:rPr>
          <w:fldChar w:fldCharType="separate"/>
        </w:r>
        <w:r w:rsidR="00CA68BB">
          <w:rPr>
            <w:noProof/>
            <w:webHidden/>
          </w:rPr>
          <w:t>2</w:t>
        </w:r>
        <w:r w:rsidR="00354484">
          <w:rPr>
            <w:noProof/>
            <w:webHidden/>
          </w:rPr>
          <w:fldChar w:fldCharType="end"/>
        </w:r>
      </w:hyperlink>
    </w:p>
    <w:p w14:paraId="454A0CF8" w14:textId="73D12DD8" w:rsidR="00354484" w:rsidRDefault="00354484">
      <w:pPr>
        <w:pStyle w:val="TOC1"/>
        <w:tabs>
          <w:tab w:val="right" w:leader="dot" w:pos="9350"/>
        </w:tabs>
        <w:rPr>
          <w:rFonts w:asciiTheme="minorHAnsi" w:eastAsiaTheme="minorEastAsia" w:hAnsiTheme="minorHAnsi"/>
          <w:noProof/>
        </w:rPr>
      </w:pPr>
      <w:hyperlink w:anchor="_Toc207275886" w:history="1">
        <w:r w:rsidRPr="00A81FEA">
          <w:rPr>
            <w:rStyle w:val="Hyperlink"/>
            <w:noProof/>
          </w:rPr>
          <w:t>Start with Why</w:t>
        </w:r>
        <w:r>
          <w:rPr>
            <w:noProof/>
            <w:webHidden/>
          </w:rPr>
          <w:tab/>
        </w:r>
        <w:r>
          <w:rPr>
            <w:noProof/>
            <w:webHidden/>
          </w:rPr>
          <w:fldChar w:fldCharType="begin"/>
        </w:r>
        <w:r>
          <w:rPr>
            <w:noProof/>
            <w:webHidden/>
          </w:rPr>
          <w:instrText xml:space="preserve"> PAGEREF _Toc207275886 \h </w:instrText>
        </w:r>
        <w:r>
          <w:rPr>
            <w:noProof/>
            <w:webHidden/>
          </w:rPr>
        </w:r>
        <w:r>
          <w:rPr>
            <w:noProof/>
            <w:webHidden/>
          </w:rPr>
          <w:fldChar w:fldCharType="separate"/>
        </w:r>
        <w:r w:rsidR="00CA68BB">
          <w:rPr>
            <w:noProof/>
            <w:webHidden/>
          </w:rPr>
          <w:t>3</w:t>
        </w:r>
        <w:r>
          <w:rPr>
            <w:noProof/>
            <w:webHidden/>
          </w:rPr>
          <w:fldChar w:fldCharType="end"/>
        </w:r>
      </w:hyperlink>
    </w:p>
    <w:p w14:paraId="44E05059" w14:textId="24FA2B07" w:rsidR="00354484" w:rsidRDefault="00354484">
      <w:pPr>
        <w:pStyle w:val="TOC1"/>
        <w:tabs>
          <w:tab w:val="right" w:leader="dot" w:pos="9350"/>
        </w:tabs>
        <w:rPr>
          <w:rFonts w:asciiTheme="minorHAnsi" w:eastAsiaTheme="minorEastAsia" w:hAnsiTheme="minorHAnsi"/>
          <w:noProof/>
        </w:rPr>
      </w:pPr>
      <w:hyperlink w:anchor="_Toc207275887" w:history="1">
        <w:r w:rsidRPr="00A81FEA">
          <w:rPr>
            <w:rStyle w:val="Hyperlink"/>
            <w:noProof/>
          </w:rPr>
          <w:t>Facilitator Expectations</w:t>
        </w:r>
        <w:r>
          <w:rPr>
            <w:noProof/>
            <w:webHidden/>
          </w:rPr>
          <w:tab/>
        </w:r>
        <w:r>
          <w:rPr>
            <w:noProof/>
            <w:webHidden/>
          </w:rPr>
          <w:fldChar w:fldCharType="begin"/>
        </w:r>
        <w:r>
          <w:rPr>
            <w:noProof/>
            <w:webHidden/>
          </w:rPr>
          <w:instrText xml:space="preserve"> PAGEREF _Toc207275887 \h </w:instrText>
        </w:r>
        <w:r>
          <w:rPr>
            <w:noProof/>
            <w:webHidden/>
          </w:rPr>
        </w:r>
        <w:r>
          <w:rPr>
            <w:noProof/>
            <w:webHidden/>
          </w:rPr>
          <w:fldChar w:fldCharType="separate"/>
        </w:r>
        <w:r w:rsidR="00CA68BB">
          <w:rPr>
            <w:noProof/>
            <w:webHidden/>
          </w:rPr>
          <w:t>4</w:t>
        </w:r>
        <w:r>
          <w:rPr>
            <w:noProof/>
            <w:webHidden/>
          </w:rPr>
          <w:fldChar w:fldCharType="end"/>
        </w:r>
      </w:hyperlink>
    </w:p>
    <w:p w14:paraId="6C774065" w14:textId="4E17F68A" w:rsidR="00354484" w:rsidRDefault="00354484">
      <w:pPr>
        <w:pStyle w:val="TOC1"/>
        <w:tabs>
          <w:tab w:val="right" w:leader="dot" w:pos="9350"/>
        </w:tabs>
        <w:rPr>
          <w:rFonts w:asciiTheme="minorHAnsi" w:eastAsiaTheme="minorEastAsia" w:hAnsiTheme="minorHAnsi"/>
          <w:noProof/>
        </w:rPr>
      </w:pPr>
      <w:hyperlink w:anchor="_Toc207275888" w:history="1">
        <w:r w:rsidRPr="00A81FEA">
          <w:rPr>
            <w:rStyle w:val="Hyperlink"/>
            <w:noProof/>
          </w:rPr>
          <w:t>Facilitator Tips: General</w:t>
        </w:r>
        <w:r>
          <w:rPr>
            <w:noProof/>
            <w:webHidden/>
          </w:rPr>
          <w:tab/>
        </w:r>
        <w:r>
          <w:rPr>
            <w:noProof/>
            <w:webHidden/>
          </w:rPr>
          <w:fldChar w:fldCharType="begin"/>
        </w:r>
        <w:r>
          <w:rPr>
            <w:noProof/>
            <w:webHidden/>
          </w:rPr>
          <w:instrText xml:space="preserve"> PAGEREF _Toc207275888 \h </w:instrText>
        </w:r>
        <w:r>
          <w:rPr>
            <w:noProof/>
            <w:webHidden/>
          </w:rPr>
        </w:r>
        <w:r>
          <w:rPr>
            <w:noProof/>
            <w:webHidden/>
          </w:rPr>
          <w:fldChar w:fldCharType="separate"/>
        </w:r>
        <w:r w:rsidR="00CA68BB">
          <w:rPr>
            <w:noProof/>
            <w:webHidden/>
          </w:rPr>
          <w:t>5</w:t>
        </w:r>
        <w:r>
          <w:rPr>
            <w:noProof/>
            <w:webHidden/>
          </w:rPr>
          <w:fldChar w:fldCharType="end"/>
        </w:r>
      </w:hyperlink>
    </w:p>
    <w:p w14:paraId="35EE4945" w14:textId="7EE90FD2" w:rsidR="00354484" w:rsidRDefault="00354484">
      <w:pPr>
        <w:pStyle w:val="TOC1"/>
        <w:tabs>
          <w:tab w:val="right" w:leader="dot" w:pos="9350"/>
        </w:tabs>
        <w:rPr>
          <w:rFonts w:asciiTheme="minorHAnsi" w:eastAsiaTheme="minorEastAsia" w:hAnsiTheme="minorHAnsi"/>
          <w:noProof/>
        </w:rPr>
      </w:pPr>
      <w:hyperlink w:anchor="_Toc207275889" w:history="1">
        <w:r w:rsidRPr="00A81FEA">
          <w:rPr>
            <w:rStyle w:val="Hyperlink"/>
            <w:noProof/>
          </w:rPr>
          <w:t>Getting Started</w:t>
        </w:r>
        <w:r>
          <w:rPr>
            <w:noProof/>
            <w:webHidden/>
          </w:rPr>
          <w:tab/>
        </w:r>
        <w:r>
          <w:rPr>
            <w:noProof/>
            <w:webHidden/>
          </w:rPr>
          <w:fldChar w:fldCharType="begin"/>
        </w:r>
        <w:r>
          <w:rPr>
            <w:noProof/>
            <w:webHidden/>
          </w:rPr>
          <w:instrText xml:space="preserve"> PAGEREF _Toc207275889 \h </w:instrText>
        </w:r>
        <w:r>
          <w:rPr>
            <w:noProof/>
            <w:webHidden/>
          </w:rPr>
        </w:r>
        <w:r>
          <w:rPr>
            <w:noProof/>
            <w:webHidden/>
          </w:rPr>
          <w:fldChar w:fldCharType="separate"/>
        </w:r>
        <w:r w:rsidR="00CA68BB">
          <w:rPr>
            <w:noProof/>
            <w:webHidden/>
          </w:rPr>
          <w:t>6</w:t>
        </w:r>
        <w:r>
          <w:rPr>
            <w:noProof/>
            <w:webHidden/>
          </w:rPr>
          <w:fldChar w:fldCharType="end"/>
        </w:r>
      </w:hyperlink>
    </w:p>
    <w:p w14:paraId="117DA92C" w14:textId="7835C8F7" w:rsidR="00354484" w:rsidRDefault="00354484">
      <w:pPr>
        <w:pStyle w:val="TOC1"/>
        <w:tabs>
          <w:tab w:val="right" w:leader="dot" w:pos="9350"/>
        </w:tabs>
        <w:rPr>
          <w:rFonts w:asciiTheme="minorHAnsi" w:eastAsiaTheme="minorEastAsia" w:hAnsiTheme="minorHAnsi"/>
          <w:noProof/>
        </w:rPr>
      </w:pPr>
      <w:hyperlink w:anchor="_Toc207275890" w:history="1">
        <w:r w:rsidRPr="00A81FEA">
          <w:rPr>
            <w:rStyle w:val="Hyperlink"/>
            <w:noProof/>
          </w:rPr>
          <w:t>Facilitator Tips: Activity #1</w:t>
        </w:r>
        <w:r>
          <w:rPr>
            <w:noProof/>
            <w:webHidden/>
          </w:rPr>
          <w:tab/>
        </w:r>
        <w:r>
          <w:rPr>
            <w:noProof/>
            <w:webHidden/>
          </w:rPr>
          <w:fldChar w:fldCharType="begin"/>
        </w:r>
        <w:r>
          <w:rPr>
            <w:noProof/>
            <w:webHidden/>
          </w:rPr>
          <w:instrText xml:space="preserve"> PAGEREF _Toc207275890 \h </w:instrText>
        </w:r>
        <w:r>
          <w:rPr>
            <w:noProof/>
            <w:webHidden/>
          </w:rPr>
        </w:r>
        <w:r>
          <w:rPr>
            <w:noProof/>
            <w:webHidden/>
          </w:rPr>
          <w:fldChar w:fldCharType="separate"/>
        </w:r>
        <w:r w:rsidR="00CA68BB">
          <w:rPr>
            <w:noProof/>
            <w:webHidden/>
          </w:rPr>
          <w:t>10</w:t>
        </w:r>
        <w:r>
          <w:rPr>
            <w:noProof/>
            <w:webHidden/>
          </w:rPr>
          <w:fldChar w:fldCharType="end"/>
        </w:r>
      </w:hyperlink>
    </w:p>
    <w:p w14:paraId="1CCFACF1" w14:textId="3750E5EA" w:rsidR="00354484" w:rsidRDefault="00354484">
      <w:pPr>
        <w:pStyle w:val="TOC1"/>
        <w:tabs>
          <w:tab w:val="right" w:leader="dot" w:pos="9350"/>
        </w:tabs>
        <w:rPr>
          <w:rFonts w:asciiTheme="minorHAnsi" w:eastAsiaTheme="minorEastAsia" w:hAnsiTheme="minorHAnsi"/>
          <w:noProof/>
        </w:rPr>
      </w:pPr>
      <w:hyperlink w:anchor="_Toc207275891" w:history="1">
        <w:r w:rsidRPr="00A81FEA">
          <w:rPr>
            <w:rStyle w:val="Hyperlink"/>
            <w:noProof/>
          </w:rPr>
          <w:t>Activity #1: Rapid Team Formation/Team Charter</w:t>
        </w:r>
        <w:r>
          <w:rPr>
            <w:noProof/>
            <w:webHidden/>
          </w:rPr>
          <w:tab/>
        </w:r>
        <w:r>
          <w:rPr>
            <w:noProof/>
            <w:webHidden/>
          </w:rPr>
          <w:fldChar w:fldCharType="begin"/>
        </w:r>
        <w:r>
          <w:rPr>
            <w:noProof/>
            <w:webHidden/>
          </w:rPr>
          <w:instrText xml:space="preserve"> PAGEREF _Toc207275891 \h </w:instrText>
        </w:r>
        <w:r>
          <w:rPr>
            <w:noProof/>
            <w:webHidden/>
          </w:rPr>
        </w:r>
        <w:r>
          <w:rPr>
            <w:noProof/>
            <w:webHidden/>
          </w:rPr>
          <w:fldChar w:fldCharType="separate"/>
        </w:r>
        <w:r w:rsidR="00CA68BB">
          <w:rPr>
            <w:noProof/>
            <w:webHidden/>
          </w:rPr>
          <w:t>11</w:t>
        </w:r>
        <w:r>
          <w:rPr>
            <w:noProof/>
            <w:webHidden/>
          </w:rPr>
          <w:fldChar w:fldCharType="end"/>
        </w:r>
      </w:hyperlink>
    </w:p>
    <w:p w14:paraId="662A569E" w14:textId="1A4DCC5C" w:rsidR="00354484" w:rsidRDefault="00354484">
      <w:pPr>
        <w:pStyle w:val="TOC1"/>
        <w:tabs>
          <w:tab w:val="right" w:leader="dot" w:pos="9350"/>
        </w:tabs>
        <w:rPr>
          <w:rFonts w:asciiTheme="minorHAnsi" w:eastAsiaTheme="minorEastAsia" w:hAnsiTheme="minorHAnsi"/>
          <w:noProof/>
        </w:rPr>
      </w:pPr>
      <w:hyperlink w:anchor="_Toc207275892" w:history="1">
        <w:r w:rsidRPr="00A81FEA">
          <w:rPr>
            <w:rStyle w:val="Hyperlink"/>
            <w:noProof/>
          </w:rPr>
          <w:t>Facilitator Tips: Activity #2</w:t>
        </w:r>
        <w:r>
          <w:rPr>
            <w:noProof/>
            <w:webHidden/>
          </w:rPr>
          <w:tab/>
        </w:r>
        <w:r>
          <w:rPr>
            <w:noProof/>
            <w:webHidden/>
          </w:rPr>
          <w:fldChar w:fldCharType="begin"/>
        </w:r>
        <w:r>
          <w:rPr>
            <w:noProof/>
            <w:webHidden/>
          </w:rPr>
          <w:instrText xml:space="preserve"> PAGEREF _Toc207275892 \h </w:instrText>
        </w:r>
        <w:r>
          <w:rPr>
            <w:noProof/>
            <w:webHidden/>
          </w:rPr>
        </w:r>
        <w:r>
          <w:rPr>
            <w:noProof/>
            <w:webHidden/>
          </w:rPr>
          <w:fldChar w:fldCharType="separate"/>
        </w:r>
        <w:r w:rsidR="00CA68BB">
          <w:rPr>
            <w:noProof/>
            <w:webHidden/>
          </w:rPr>
          <w:t>12</w:t>
        </w:r>
        <w:r>
          <w:rPr>
            <w:noProof/>
            <w:webHidden/>
          </w:rPr>
          <w:fldChar w:fldCharType="end"/>
        </w:r>
      </w:hyperlink>
    </w:p>
    <w:p w14:paraId="0149C6AA" w14:textId="30D2B418" w:rsidR="00354484" w:rsidRDefault="00354484">
      <w:pPr>
        <w:pStyle w:val="TOC1"/>
        <w:tabs>
          <w:tab w:val="right" w:leader="dot" w:pos="9350"/>
        </w:tabs>
        <w:rPr>
          <w:rFonts w:asciiTheme="minorHAnsi" w:eastAsiaTheme="minorEastAsia" w:hAnsiTheme="minorHAnsi"/>
          <w:noProof/>
        </w:rPr>
      </w:pPr>
      <w:hyperlink w:anchor="_Toc207275893" w:history="1">
        <w:r w:rsidRPr="00A81FEA">
          <w:rPr>
            <w:rStyle w:val="Hyperlink"/>
            <w:noProof/>
          </w:rPr>
          <w:t>Activity #2: Elevator Speech</w:t>
        </w:r>
        <w:r>
          <w:rPr>
            <w:noProof/>
            <w:webHidden/>
          </w:rPr>
          <w:tab/>
        </w:r>
        <w:r>
          <w:rPr>
            <w:noProof/>
            <w:webHidden/>
          </w:rPr>
          <w:fldChar w:fldCharType="begin"/>
        </w:r>
        <w:r>
          <w:rPr>
            <w:noProof/>
            <w:webHidden/>
          </w:rPr>
          <w:instrText xml:space="preserve"> PAGEREF _Toc207275893 \h </w:instrText>
        </w:r>
        <w:r>
          <w:rPr>
            <w:noProof/>
            <w:webHidden/>
          </w:rPr>
        </w:r>
        <w:r>
          <w:rPr>
            <w:noProof/>
            <w:webHidden/>
          </w:rPr>
          <w:fldChar w:fldCharType="separate"/>
        </w:r>
        <w:r w:rsidR="00CA68BB">
          <w:rPr>
            <w:noProof/>
            <w:webHidden/>
          </w:rPr>
          <w:t>13</w:t>
        </w:r>
        <w:r>
          <w:rPr>
            <w:noProof/>
            <w:webHidden/>
          </w:rPr>
          <w:fldChar w:fldCharType="end"/>
        </w:r>
      </w:hyperlink>
    </w:p>
    <w:p w14:paraId="06572461" w14:textId="0E783EDC" w:rsidR="00354484" w:rsidRDefault="00354484">
      <w:pPr>
        <w:pStyle w:val="TOC1"/>
        <w:tabs>
          <w:tab w:val="right" w:leader="dot" w:pos="9350"/>
        </w:tabs>
        <w:rPr>
          <w:rFonts w:asciiTheme="minorHAnsi" w:eastAsiaTheme="minorEastAsia" w:hAnsiTheme="minorHAnsi"/>
          <w:noProof/>
        </w:rPr>
      </w:pPr>
      <w:hyperlink w:anchor="_Toc207275894" w:history="1">
        <w:r w:rsidRPr="00A81FEA">
          <w:rPr>
            <w:rStyle w:val="Hyperlink"/>
            <w:noProof/>
          </w:rPr>
          <w:t>Professional Role Descriptions</w:t>
        </w:r>
        <w:r>
          <w:rPr>
            <w:noProof/>
            <w:webHidden/>
          </w:rPr>
          <w:tab/>
        </w:r>
        <w:r>
          <w:rPr>
            <w:noProof/>
            <w:webHidden/>
          </w:rPr>
          <w:fldChar w:fldCharType="begin"/>
        </w:r>
        <w:r>
          <w:rPr>
            <w:noProof/>
            <w:webHidden/>
          </w:rPr>
          <w:instrText xml:space="preserve"> PAGEREF _Toc207275894 \h </w:instrText>
        </w:r>
        <w:r>
          <w:rPr>
            <w:noProof/>
            <w:webHidden/>
          </w:rPr>
        </w:r>
        <w:r>
          <w:rPr>
            <w:noProof/>
            <w:webHidden/>
          </w:rPr>
          <w:fldChar w:fldCharType="separate"/>
        </w:r>
        <w:r w:rsidR="00CA68BB">
          <w:rPr>
            <w:noProof/>
            <w:webHidden/>
          </w:rPr>
          <w:t>14</w:t>
        </w:r>
        <w:r>
          <w:rPr>
            <w:noProof/>
            <w:webHidden/>
          </w:rPr>
          <w:fldChar w:fldCharType="end"/>
        </w:r>
      </w:hyperlink>
    </w:p>
    <w:p w14:paraId="581B4EB1" w14:textId="29B0A049" w:rsidR="00354484" w:rsidRDefault="00354484">
      <w:pPr>
        <w:pStyle w:val="TOC1"/>
        <w:tabs>
          <w:tab w:val="right" w:leader="dot" w:pos="9350"/>
        </w:tabs>
        <w:rPr>
          <w:rFonts w:asciiTheme="minorHAnsi" w:eastAsiaTheme="minorEastAsia" w:hAnsiTheme="minorHAnsi"/>
          <w:noProof/>
        </w:rPr>
      </w:pPr>
      <w:hyperlink w:anchor="_Toc207275895" w:history="1">
        <w:r w:rsidRPr="00A81FEA">
          <w:rPr>
            <w:rStyle w:val="Hyperlink"/>
            <w:noProof/>
          </w:rPr>
          <w:t>Facilitator Tips: Activity #3</w:t>
        </w:r>
        <w:r>
          <w:rPr>
            <w:noProof/>
            <w:webHidden/>
          </w:rPr>
          <w:tab/>
        </w:r>
        <w:r>
          <w:rPr>
            <w:noProof/>
            <w:webHidden/>
          </w:rPr>
          <w:fldChar w:fldCharType="begin"/>
        </w:r>
        <w:r>
          <w:rPr>
            <w:noProof/>
            <w:webHidden/>
          </w:rPr>
          <w:instrText xml:space="preserve"> PAGEREF _Toc207275895 \h </w:instrText>
        </w:r>
        <w:r>
          <w:rPr>
            <w:noProof/>
            <w:webHidden/>
          </w:rPr>
        </w:r>
        <w:r>
          <w:rPr>
            <w:noProof/>
            <w:webHidden/>
          </w:rPr>
          <w:fldChar w:fldCharType="separate"/>
        </w:r>
        <w:r w:rsidR="00CA68BB">
          <w:rPr>
            <w:noProof/>
            <w:webHidden/>
          </w:rPr>
          <w:t>16</w:t>
        </w:r>
        <w:r>
          <w:rPr>
            <w:noProof/>
            <w:webHidden/>
          </w:rPr>
          <w:fldChar w:fldCharType="end"/>
        </w:r>
      </w:hyperlink>
    </w:p>
    <w:p w14:paraId="2AA6BD24" w14:textId="7813706F" w:rsidR="00354484" w:rsidRDefault="00354484">
      <w:pPr>
        <w:pStyle w:val="TOC1"/>
        <w:tabs>
          <w:tab w:val="right" w:leader="dot" w:pos="9350"/>
        </w:tabs>
        <w:rPr>
          <w:rFonts w:asciiTheme="minorHAnsi" w:eastAsiaTheme="minorEastAsia" w:hAnsiTheme="minorHAnsi"/>
          <w:noProof/>
        </w:rPr>
      </w:pPr>
      <w:hyperlink w:anchor="_Toc207275896" w:history="1">
        <w:r w:rsidRPr="00A81FEA">
          <w:rPr>
            <w:rStyle w:val="Hyperlink"/>
            <w:noProof/>
          </w:rPr>
          <w:t>Activity #3: Team Communication Huddle</w:t>
        </w:r>
        <w:r>
          <w:rPr>
            <w:noProof/>
            <w:webHidden/>
          </w:rPr>
          <w:tab/>
        </w:r>
        <w:r>
          <w:rPr>
            <w:noProof/>
            <w:webHidden/>
          </w:rPr>
          <w:fldChar w:fldCharType="begin"/>
        </w:r>
        <w:r>
          <w:rPr>
            <w:noProof/>
            <w:webHidden/>
          </w:rPr>
          <w:instrText xml:space="preserve"> PAGEREF _Toc207275896 \h </w:instrText>
        </w:r>
        <w:r>
          <w:rPr>
            <w:noProof/>
            <w:webHidden/>
          </w:rPr>
        </w:r>
        <w:r>
          <w:rPr>
            <w:noProof/>
            <w:webHidden/>
          </w:rPr>
          <w:fldChar w:fldCharType="separate"/>
        </w:r>
        <w:r w:rsidR="00CA68BB">
          <w:rPr>
            <w:noProof/>
            <w:webHidden/>
          </w:rPr>
          <w:t>17</w:t>
        </w:r>
        <w:r>
          <w:rPr>
            <w:noProof/>
            <w:webHidden/>
          </w:rPr>
          <w:fldChar w:fldCharType="end"/>
        </w:r>
      </w:hyperlink>
    </w:p>
    <w:p w14:paraId="59B2EAB0" w14:textId="09CD2ED9" w:rsidR="00354484" w:rsidRDefault="00354484">
      <w:pPr>
        <w:pStyle w:val="TOC1"/>
        <w:tabs>
          <w:tab w:val="right" w:leader="dot" w:pos="9350"/>
        </w:tabs>
        <w:rPr>
          <w:rFonts w:asciiTheme="minorHAnsi" w:eastAsiaTheme="minorEastAsia" w:hAnsiTheme="minorHAnsi"/>
          <w:noProof/>
        </w:rPr>
      </w:pPr>
      <w:hyperlink w:anchor="_Toc207275897" w:history="1">
        <w:r w:rsidRPr="00A81FEA">
          <w:rPr>
            <w:rStyle w:val="Hyperlink"/>
            <w:noProof/>
          </w:rPr>
          <w:t>Activity #3 Debrief Questions</w:t>
        </w:r>
        <w:r>
          <w:rPr>
            <w:noProof/>
            <w:webHidden/>
          </w:rPr>
          <w:tab/>
        </w:r>
        <w:r>
          <w:rPr>
            <w:noProof/>
            <w:webHidden/>
          </w:rPr>
          <w:fldChar w:fldCharType="begin"/>
        </w:r>
        <w:r>
          <w:rPr>
            <w:noProof/>
            <w:webHidden/>
          </w:rPr>
          <w:instrText xml:space="preserve"> PAGEREF _Toc207275897 \h </w:instrText>
        </w:r>
        <w:r>
          <w:rPr>
            <w:noProof/>
            <w:webHidden/>
          </w:rPr>
        </w:r>
        <w:r>
          <w:rPr>
            <w:noProof/>
            <w:webHidden/>
          </w:rPr>
          <w:fldChar w:fldCharType="separate"/>
        </w:r>
        <w:r w:rsidR="00CA68BB">
          <w:rPr>
            <w:noProof/>
            <w:webHidden/>
          </w:rPr>
          <w:t>21</w:t>
        </w:r>
        <w:r>
          <w:rPr>
            <w:noProof/>
            <w:webHidden/>
          </w:rPr>
          <w:fldChar w:fldCharType="end"/>
        </w:r>
      </w:hyperlink>
    </w:p>
    <w:p w14:paraId="157244B6" w14:textId="3FE24F42" w:rsidR="008C3512" w:rsidRDefault="000F0C19" w:rsidP="00304206">
      <w:pPr>
        <w:spacing w:after="0" w:line="240" w:lineRule="auto"/>
      </w:pPr>
      <w:r>
        <w:fldChar w:fldCharType="end"/>
      </w:r>
      <w:r w:rsidR="00304206">
        <w:br w:type="page"/>
      </w:r>
    </w:p>
    <w:p w14:paraId="59E8CB17" w14:textId="66622E9C" w:rsidR="008C3512" w:rsidRPr="008C3512" w:rsidRDefault="008C3512" w:rsidP="008C3512">
      <w:pPr>
        <w:pStyle w:val="Heading1"/>
      </w:pPr>
      <w:bookmarkStart w:id="0" w:name="_Toc207275885"/>
      <w:r>
        <w:lastRenderedPageBreak/>
        <w:t>APD1 Agenda</w:t>
      </w:r>
      <w:bookmarkEnd w:id="0"/>
    </w:p>
    <w:p w14:paraId="2AD4120B" w14:textId="7DA0E9A9" w:rsidR="00304206" w:rsidRPr="00304206" w:rsidRDefault="00304206" w:rsidP="00304206">
      <w:pPr>
        <w:spacing w:after="0" w:line="240" w:lineRule="auto"/>
      </w:pPr>
      <w:r w:rsidRPr="008C3512">
        <w:rPr>
          <w:i/>
          <w:iCs/>
          <w:sz w:val="20"/>
          <w:szCs w:val="20"/>
        </w:rPr>
        <w:t>Learners are assigned to attend by their program and must attend their assigned session for the entire two hours. Learners are required to have camera and microphone on throughout. Active participation is tracked and reported back to programs for attendance. </w:t>
      </w:r>
      <w:r w:rsidRPr="008C3512">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3"/>
        <w:gridCol w:w="3473"/>
        <w:gridCol w:w="228"/>
        <w:gridCol w:w="1093"/>
        <w:gridCol w:w="3473"/>
      </w:tblGrid>
      <w:tr w:rsidR="00304206" w:rsidRPr="00304206" w14:paraId="77A3329F" w14:textId="77777777">
        <w:trPr>
          <w:trHeight w:val="300"/>
        </w:trPr>
        <w:tc>
          <w:tcPr>
            <w:tcW w:w="5040" w:type="dxa"/>
            <w:gridSpan w:val="2"/>
            <w:tcBorders>
              <w:top w:val="nil"/>
              <w:left w:val="nil"/>
              <w:bottom w:val="single" w:sz="6" w:space="0" w:color="666666"/>
              <w:right w:val="nil"/>
            </w:tcBorders>
            <w:hideMark/>
          </w:tcPr>
          <w:p w14:paraId="24C5002C" w14:textId="77777777" w:rsidR="00304206" w:rsidRPr="00304206" w:rsidRDefault="00304206" w:rsidP="00304206">
            <w:pPr>
              <w:rPr>
                <w:b/>
                <w:bCs/>
                <w:color w:val="841617"/>
                <w:sz w:val="26"/>
                <w:szCs w:val="28"/>
              </w:rPr>
            </w:pPr>
            <w:r w:rsidRPr="00304206">
              <w:rPr>
                <w:b/>
                <w:bCs/>
                <w:color w:val="841617"/>
                <w:sz w:val="26"/>
                <w:szCs w:val="28"/>
              </w:rPr>
              <w:t>10:00 AM Session </w:t>
            </w:r>
          </w:p>
        </w:tc>
        <w:tc>
          <w:tcPr>
            <w:tcW w:w="270" w:type="dxa"/>
            <w:tcBorders>
              <w:top w:val="nil"/>
              <w:left w:val="nil"/>
              <w:bottom w:val="nil"/>
              <w:right w:val="nil"/>
            </w:tcBorders>
            <w:shd w:val="clear" w:color="auto" w:fill="FFFFFF"/>
            <w:hideMark/>
          </w:tcPr>
          <w:p w14:paraId="34A45919" w14:textId="77777777" w:rsidR="00304206" w:rsidRPr="00304206" w:rsidRDefault="00304206" w:rsidP="00304206">
            <w:pPr>
              <w:rPr>
                <w:b/>
                <w:bCs/>
                <w:color w:val="841617"/>
                <w:sz w:val="26"/>
                <w:szCs w:val="28"/>
              </w:rPr>
            </w:pPr>
            <w:r w:rsidRPr="00304206">
              <w:rPr>
                <w:b/>
                <w:bCs/>
                <w:color w:val="841617"/>
                <w:sz w:val="26"/>
                <w:szCs w:val="28"/>
              </w:rPr>
              <w:t> </w:t>
            </w:r>
          </w:p>
        </w:tc>
        <w:tc>
          <w:tcPr>
            <w:tcW w:w="5040" w:type="dxa"/>
            <w:gridSpan w:val="2"/>
            <w:tcBorders>
              <w:top w:val="nil"/>
              <w:left w:val="nil"/>
              <w:bottom w:val="single" w:sz="6" w:space="0" w:color="666666"/>
              <w:right w:val="nil"/>
            </w:tcBorders>
            <w:hideMark/>
          </w:tcPr>
          <w:p w14:paraId="1FFAE801" w14:textId="77777777" w:rsidR="00304206" w:rsidRPr="00304206" w:rsidRDefault="00304206" w:rsidP="00304206">
            <w:pPr>
              <w:rPr>
                <w:b/>
                <w:bCs/>
                <w:color w:val="841617"/>
                <w:sz w:val="26"/>
                <w:szCs w:val="28"/>
              </w:rPr>
            </w:pPr>
            <w:r w:rsidRPr="00304206">
              <w:rPr>
                <w:b/>
                <w:bCs/>
                <w:color w:val="841617"/>
                <w:sz w:val="26"/>
                <w:szCs w:val="28"/>
              </w:rPr>
              <w:t>12:30 PM Session </w:t>
            </w:r>
          </w:p>
        </w:tc>
      </w:tr>
      <w:tr w:rsidR="00304206" w:rsidRPr="00304206" w14:paraId="0E5FB774" w14:textId="77777777">
        <w:trPr>
          <w:trHeight w:val="300"/>
        </w:trPr>
        <w:tc>
          <w:tcPr>
            <w:tcW w:w="1245" w:type="dxa"/>
            <w:tcBorders>
              <w:top w:val="nil"/>
              <w:left w:val="nil"/>
              <w:bottom w:val="nil"/>
              <w:right w:val="nil"/>
            </w:tcBorders>
            <w:shd w:val="clear" w:color="auto" w:fill="CCCCCC"/>
            <w:hideMark/>
          </w:tcPr>
          <w:p w14:paraId="4AD9E9CF" w14:textId="77777777" w:rsidR="00304206" w:rsidRPr="00304206" w:rsidRDefault="00304206" w:rsidP="00304206">
            <w:pPr>
              <w:rPr>
                <w:b/>
                <w:bCs/>
                <w:sz w:val="20"/>
                <w:szCs w:val="20"/>
              </w:rPr>
            </w:pPr>
            <w:r w:rsidRPr="00304206">
              <w:rPr>
                <w:b/>
                <w:bCs/>
                <w:sz w:val="20"/>
                <w:szCs w:val="20"/>
              </w:rPr>
              <w:t>9:45 AM </w:t>
            </w:r>
          </w:p>
        </w:tc>
        <w:tc>
          <w:tcPr>
            <w:tcW w:w="3780" w:type="dxa"/>
            <w:tcBorders>
              <w:top w:val="nil"/>
              <w:left w:val="nil"/>
              <w:bottom w:val="nil"/>
              <w:right w:val="nil"/>
            </w:tcBorders>
            <w:shd w:val="clear" w:color="auto" w:fill="CCCCCC"/>
            <w:hideMark/>
          </w:tcPr>
          <w:p w14:paraId="24EB8158" w14:textId="77777777" w:rsidR="00304206" w:rsidRPr="00304206" w:rsidRDefault="00304206" w:rsidP="00304206">
            <w:pPr>
              <w:rPr>
                <w:sz w:val="20"/>
                <w:szCs w:val="20"/>
              </w:rPr>
            </w:pPr>
            <w:r w:rsidRPr="00304206">
              <w:rPr>
                <w:b/>
                <w:bCs/>
                <w:sz w:val="20"/>
                <w:szCs w:val="20"/>
              </w:rPr>
              <w:t>Zoom Session Opens</w:t>
            </w:r>
            <w:r w:rsidRPr="00304206">
              <w:rPr>
                <w:sz w:val="20"/>
                <w:szCs w:val="20"/>
              </w:rPr>
              <w:t> </w:t>
            </w:r>
          </w:p>
        </w:tc>
        <w:tc>
          <w:tcPr>
            <w:tcW w:w="270" w:type="dxa"/>
            <w:tcBorders>
              <w:top w:val="nil"/>
              <w:left w:val="nil"/>
              <w:bottom w:val="nil"/>
              <w:right w:val="nil"/>
            </w:tcBorders>
            <w:shd w:val="clear" w:color="auto" w:fill="FFFFFF"/>
            <w:hideMark/>
          </w:tcPr>
          <w:p w14:paraId="79CDC9F5"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66C9B6A9" w14:textId="77777777" w:rsidR="00304206" w:rsidRPr="00304206" w:rsidRDefault="00304206" w:rsidP="00304206">
            <w:pPr>
              <w:rPr>
                <w:sz w:val="20"/>
                <w:szCs w:val="20"/>
              </w:rPr>
            </w:pPr>
            <w:r w:rsidRPr="00304206">
              <w:rPr>
                <w:b/>
                <w:bCs/>
                <w:sz w:val="20"/>
                <w:szCs w:val="20"/>
              </w:rPr>
              <w:t>12:15 PM</w:t>
            </w:r>
            <w:r w:rsidRPr="00304206">
              <w:rPr>
                <w:sz w:val="20"/>
                <w:szCs w:val="20"/>
              </w:rPr>
              <w:t> </w:t>
            </w:r>
          </w:p>
        </w:tc>
        <w:tc>
          <w:tcPr>
            <w:tcW w:w="3780" w:type="dxa"/>
            <w:tcBorders>
              <w:top w:val="nil"/>
              <w:left w:val="nil"/>
              <w:bottom w:val="nil"/>
              <w:right w:val="nil"/>
            </w:tcBorders>
            <w:shd w:val="clear" w:color="auto" w:fill="CCCCCC"/>
            <w:hideMark/>
          </w:tcPr>
          <w:p w14:paraId="63715892" w14:textId="77777777" w:rsidR="00304206" w:rsidRPr="00304206" w:rsidRDefault="00304206" w:rsidP="00304206">
            <w:pPr>
              <w:rPr>
                <w:sz w:val="20"/>
                <w:szCs w:val="20"/>
              </w:rPr>
            </w:pPr>
            <w:r w:rsidRPr="00304206">
              <w:rPr>
                <w:b/>
                <w:bCs/>
                <w:sz w:val="20"/>
                <w:szCs w:val="20"/>
              </w:rPr>
              <w:t>Zoom Session Opens</w:t>
            </w:r>
            <w:r w:rsidRPr="00304206">
              <w:rPr>
                <w:sz w:val="20"/>
                <w:szCs w:val="20"/>
              </w:rPr>
              <w:t> </w:t>
            </w:r>
          </w:p>
        </w:tc>
      </w:tr>
      <w:tr w:rsidR="00304206" w:rsidRPr="00304206" w14:paraId="3C6A7B95" w14:textId="77777777">
        <w:trPr>
          <w:trHeight w:val="300"/>
        </w:trPr>
        <w:tc>
          <w:tcPr>
            <w:tcW w:w="1245" w:type="dxa"/>
            <w:tcBorders>
              <w:top w:val="nil"/>
              <w:left w:val="nil"/>
              <w:bottom w:val="nil"/>
              <w:right w:val="nil"/>
            </w:tcBorders>
            <w:hideMark/>
          </w:tcPr>
          <w:p w14:paraId="090D8B86" w14:textId="77777777" w:rsidR="00304206" w:rsidRPr="00304206" w:rsidRDefault="00304206" w:rsidP="00304206">
            <w:pPr>
              <w:rPr>
                <w:b/>
                <w:bCs/>
                <w:sz w:val="20"/>
                <w:szCs w:val="20"/>
              </w:rPr>
            </w:pPr>
            <w:r w:rsidRPr="00304206">
              <w:rPr>
                <w:b/>
                <w:bCs/>
                <w:sz w:val="20"/>
                <w:szCs w:val="20"/>
              </w:rPr>
              <w:t>10:00 AM </w:t>
            </w:r>
          </w:p>
        </w:tc>
        <w:tc>
          <w:tcPr>
            <w:tcW w:w="3780" w:type="dxa"/>
            <w:tcBorders>
              <w:top w:val="nil"/>
              <w:left w:val="nil"/>
              <w:bottom w:val="nil"/>
              <w:right w:val="nil"/>
            </w:tcBorders>
            <w:hideMark/>
          </w:tcPr>
          <w:p w14:paraId="67AE57DD" w14:textId="77777777" w:rsidR="00304206" w:rsidRPr="00304206" w:rsidRDefault="00304206" w:rsidP="00304206">
            <w:pPr>
              <w:rPr>
                <w:sz w:val="20"/>
                <w:szCs w:val="20"/>
              </w:rPr>
            </w:pPr>
            <w:r w:rsidRPr="00304206">
              <w:rPr>
                <w:b/>
                <w:bCs/>
                <w:sz w:val="20"/>
                <w:szCs w:val="20"/>
              </w:rPr>
              <w:t>Welcome &amp; Introduction Video</w:t>
            </w:r>
            <w:r w:rsidRPr="00304206">
              <w:rPr>
                <w:sz w:val="20"/>
                <w:szCs w:val="20"/>
              </w:rPr>
              <w:t> </w:t>
            </w:r>
          </w:p>
          <w:p w14:paraId="266D9E5E" w14:textId="77777777" w:rsidR="00304206" w:rsidRPr="00304206" w:rsidRDefault="00304206" w:rsidP="008C3512">
            <w:pPr>
              <w:numPr>
                <w:ilvl w:val="0"/>
                <w:numId w:val="12"/>
              </w:numPr>
              <w:spacing w:after="0" w:line="240" w:lineRule="auto"/>
              <w:rPr>
                <w:sz w:val="20"/>
                <w:szCs w:val="20"/>
              </w:rPr>
            </w:pPr>
            <w:r w:rsidRPr="00304206">
              <w:rPr>
                <w:sz w:val="20"/>
                <w:szCs w:val="20"/>
              </w:rPr>
              <w:t>What is APD </w:t>
            </w:r>
          </w:p>
          <w:p w14:paraId="566130E6" w14:textId="77777777" w:rsidR="00304206" w:rsidRPr="00304206" w:rsidRDefault="00304206" w:rsidP="008C3512">
            <w:pPr>
              <w:numPr>
                <w:ilvl w:val="0"/>
                <w:numId w:val="13"/>
              </w:numPr>
              <w:spacing w:after="0" w:line="240" w:lineRule="auto"/>
              <w:rPr>
                <w:sz w:val="20"/>
                <w:szCs w:val="20"/>
              </w:rPr>
            </w:pPr>
            <w:r w:rsidRPr="00304206">
              <w:rPr>
                <w:sz w:val="20"/>
                <w:szCs w:val="20"/>
              </w:rPr>
              <w:t>Intro IPEC Competencies </w:t>
            </w:r>
          </w:p>
          <w:p w14:paraId="699DBC99" w14:textId="77777777" w:rsidR="00304206" w:rsidRPr="00304206" w:rsidRDefault="00304206" w:rsidP="008C3512">
            <w:pPr>
              <w:numPr>
                <w:ilvl w:val="0"/>
                <w:numId w:val="14"/>
              </w:numPr>
              <w:spacing w:after="0" w:line="240" w:lineRule="auto"/>
              <w:rPr>
                <w:sz w:val="20"/>
                <w:szCs w:val="20"/>
              </w:rPr>
            </w:pPr>
            <w:r w:rsidRPr="00304206">
              <w:rPr>
                <w:sz w:val="20"/>
                <w:szCs w:val="20"/>
              </w:rPr>
              <w:t>Intro Activity #1-2 </w:t>
            </w:r>
          </w:p>
        </w:tc>
        <w:tc>
          <w:tcPr>
            <w:tcW w:w="270" w:type="dxa"/>
            <w:tcBorders>
              <w:top w:val="nil"/>
              <w:left w:val="nil"/>
              <w:bottom w:val="nil"/>
              <w:right w:val="nil"/>
            </w:tcBorders>
            <w:shd w:val="clear" w:color="auto" w:fill="FFFFFF"/>
            <w:hideMark/>
          </w:tcPr>
          <w:p w14:paraId="635919A3"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6C397D2B" w14:textId="77777777" w:rsidR="00304206" w:rsidRPr="00304206" w:rsidRDefault="00304206" w:rsidP="00304206">
            <w:pPr>
              <w:rPr>
                <w:sz w:val="20"/>
                <w:szCs w:val="20"/>
              </w:rPr>
            </w:pPr>
            <w:r w:rsidRPr="00304206">
              <w:rPr>
                <w:b/>
                <w:bCs/>
                <w:sz w:val="20"/>
                <w:szCs w:val="20"/>
              </w:rPr>
              <w:t>12:30 PM</w:t>
            </w:r>
            <w:r w:rsidRPr="00304206">
              <w:rPr>
                <w:sz w:val="20"/>
                <w:szCs w:val="20"/>
              </w:rPr>
              <w:t> </w:t>
            </w:r>
          </w:p>
        </w:tc>
        <w:tc>
          <w:tcPr>
            <w:tcW w:w="3780" w:type="dxa"/>
            <w:tcBorders>
              <w:top w:val="nil"/>
              <w:left w:val="nil"/>
              <w:bottom w:val="nil"/>
              <w:right w:val="nil"/>
            </w:tcBorders>
            <w:hideMark/>
          </w:tcPr>
          <w:p w14:paraId="7483DD98" w14:textId="0D034B6F" w:rsidR="00304206" w:rsidRPr="00304206" w:rsidRDefault="00304206" w:rsidP="00304206">
            <w:pPr>
              <w:rPr>
                <w:sz w:val="20"/>
                <w:szCs w:val="20"/>
              </w:rPr>
            </w:pPr>
            <w:r w:rsidRPr="00304206">
              <w:rPr>
                <w:b/>
                <w:bCs/>
                <w:sz w:val="20"/>
                <w:szCs w:val="20"/>
              </w:rPr>
              <w:t>Welcome &amp; Introduction Video</w:t>
            </w:r>
            <w:r w:rsidRPr="00304206">
              <w:rPr>
                <w:sz w:val="20"/>
                <w:szCs w:val="20"/>
              </w:rPr>
              <w:t> </w:t>
            </w:r>
          </w:p>
          <w:p w14:paraId="01D8FD8B" w14:textId="77777777" w:rsidR="00304206" w:rsidRPr="00304206" w:rsidRDefault="00304206" w:rsidP="008C3512">
            <w:pPr>
              <w:numPr>
                <w:ilvl w:val="0"/>
                <w:numId w:val="15"/>
              </w:numPr>
              <w:spacing w:after="0" w:line="240" w:lineRule="auto"/>
              <w:rPr>
                <w:sz w:val="20"/>
                <w:szCs w:val="20"/>
              </w:rPr>
            </w:pPr>
            <w:r w:rsidRPr="00304206">
              <w:rPr>
                <w:sz w:val="20"/>
                <w:szCs w:val="20"/>
              </w:rPr>
              <w:t>What is APD </w:t>
            </w:r>
          </w:p>
          <w:p w14:paraId="7C837191" w14:textId="7B54D161" w:rsidR="00304206" w:rsidRPr="00304206" w:rsidRDefault="00304206" w:rsidP="008C3512">
            <w:pPr>
              <w:numPr>
                <w:ilvl w:val="0"/>
                <w:numId w:val="16"/>
              </w:numPr>
              <w:spacing w:after="0" w:line="240" w:lineRule="auto"/>
              <w:rPr>
                <w:sz w:val="20"/>
                <w:szCs w:val="20"/>
              </w:rPr>
            </w:pPr>
            <w:r w:rsidRPr="00304206">
              <w:rPr>
                <w:sz w:val="20"/>
                <w:szCs w:val="20"/>
              </w:rPr>
              <w:t>Intro IPEC Competencies </w:t>
            </w:r>
          </w:p>
          <w:p w14:paraId="4D5EF3C4" w14:textId="352DE7BE" w:rsidR="008C3512" w:rsidRPr="008C198A" w:rsidRDefault="00304206" w:rsidP="008C3512">
            <w:pPr>
              <w:numPr>
                <w:ilvl w:val="0"/>
                <w:numId w:val="17"/>
              </w:numPr>
              <w:spacing w:after="0" w:line="240" w:lineRule="auto"/>
              <w:rPr>
                <w:sz w:val="20"/>
                <w:szCs w:val="20"/>
              </w:rPr>
            </w:pPr>
            <w:r w:rsidRPr="008C198A">
              <w:rPr>
                <w:sz w:val="20"/>
                <w:szCs w:val="20"/>
              </w:rPr>
              <w:t>Intro Activity #1-2 </w:t>
            </w:r>
          </w:p>
          <w:p w14:paraId="59A8D118" w14:textId="77777777" w:rsidR="008C3512" w:rsidRPr="00304206" w:rsidRDefault="008C3512" w:rsidP="008C3512">
            <w:pPr>
              <w:spacing w:after="0" w:line="240" w:lineRule="auto"/>
              <w:ind w:left="720"/>
              <w:rPr>
                <w:sz w:val="20"/>
                <w:szCs w:val="20"/>
              </w:rPr>
            </w:pPr>
          </w:p>
        </w:tc>
      </w:tr>
      <w:tr w:rsidR="00304206" w:rsidRPr="00304206" w14:paraId="2386A615" w14:textId="77777777">
        <w:trPr>
          <w:trHeight w:val="300"/>
        </w:trPr>
        <w:tc>
          <w:tcPr>
            <w:tcW w:w="1245" w:type="dxa"/>
            <w:tcBorders>
              <w:top w:val="nil"/>
              <w:left w:val="nil"/>
              <w:bottom w:val="nil"/>
              <w:right w:val="nil"/>
            </w:tcBorders>
            <w:shd w:val="clear" w:color="auto" w:fill="CCCCCC"/>
            <w:hideMark/>
          </w:tcPr>
          <w:p w14:paraId="5C13D240" w14:textId="77777777" w:rsidR="00304206" w:rsidRPr="00304206" w:rsidRDefault="00304206" w:rsidP="00304206">
            <w:pPr>
              <w:rPr>
                <w:b/>
                <w:bCs/>
                <w:sz w:val="20"/>
                <w:szCs w:val="20"/>
              </w:rPr>
            </w:pPr>
            <w:r w:rsidRPr="00304206">
              <w:rPr>
                <w:b/>
                <w:bCs/>
                <w:sz w:val="20"/>
                <w:szCs w:val="20"/>
              </w:rPr>
              <w:t>10:15 AM </w:t>
            </w:r>
          </w:p>
        </w:tc>
        <w:tc>
          <w:tcPr>
            <w:tcW w:w="3780" w:type="dxa"/>
            <w:tcBorders>
              <w:top w:val="nil"/>
              <w:left w:val="nil"/>
              <w:bottom w:val="nil"/>
              <w:right w:val="nil"/>
            </w:tcBorders>
            <w:shd w:val="clear" w:color="auto" w:fill="CCCCCC"/>
            <w:hideMark/>
          </w:tcPr>
          <w:p w14:paraId="6742FD3A" w14:textId="5A03629B" w:rsidR="00304206" w:rsidRPr="00304206" w:rsidRDefault="00304206" w:rsidP="00304206">
            <w:pPr>
              <w:rPr>
                <w:sz w:val="20"/>
                <w:szCs w:val="20"/>
              </w:rPr>
            </w:pPr>
            <w:r w:rsidRPr="00304206">
              <w:rPr>
                <w:b/>
                <w:bCs/>
                <w:sz w:val="20"/>
                <w:szCs w:val="20"/>
              </w:rPr>
              <w:t>Activity #1: Teaming </w:t>
            </w:r>
            <w:r w:rsidRPr="00304206">
              <w:rPr>
                <w:sz w:val="20"/>
                <w:szCs w:val="20"/>
              </w:rPr>
              <w:t> </w:t>
            </w:r>
          </w:p>
          <w:p w14:paraId="0FF97F9A" w14:textId="77777777" w:rsidR="00304206" w:rsidRPr="00304206" w:rsidRDefault="00304206" w:rsidP="00304206">
            <w:pPr>
              <w:rPr>
                <w:sz w:val="20"/>
                <w:szCs w:val="20"/>
              </w:rPr>
            </w:pPr>
            <w:r w:rsidRPr="00304206">
              <w:rPr>
                <w:b/>
                <w:bCs/>
                <w:sz w:val="20"/>
                <w:szCs w:val="20"/>
              </w:rPr>
              <w:t>Rapid Team Formation</w:t>
            </w:r>
            <w:r w:rsidRPr="00304206">
              <w:rPr>
                <w:sz w:val="20"/>
                <w:szCs w:val="20"/>
              </w:rPr>
              <w:t> </w:t>
            </w:r>
          </w:p>
          <w:p w14:paraId="71A0EF24" w14:textId="77777777" w:rsidR="00304206" w:rsidRPr="00304206" w:rsidRDefault="00304206" w:rsidP="008C3512">
            <w:pPr>
              <w:numPr>
                <w:ilvl w:val="0"/>
                <w:numId w:val="18"/>
              </w:numPr>
              <w:spacing w:after="0" w:line="240" w:lineRule="auto"/>
              <w:rPr>
                <w:sz w:val="20"/>
                <w:szCs w:val="20"/>
              </w:rPr>
            </w:pPr>
            <w:r w:rsidRPr="00304206">
              <w:rPr>
                <w:sz w:val="20"/>
                <w:szCs w:val="20"/>
              </w:rPr>
              <w:t>Review teaming steps </w:t>
            </w:r>
          </w:p>
          <w:p w14:paraId="46031AC2" w14:textId="77777777" w:rsidR="00304206" w:rsidRPr="00304206" w:rsidRDefault="00304206" w:rsidP="008C3512">
            <w:pPr>
              <w:numPr>
                <w:ilvl w:val="0"/>
                <w:numId w:val="19"/>
              </w:numPr>
              <w:spacing w:after="0" w:line="240" w:lineRule="auto"/>
              <w:rPr>
                <w:sz w:val="20"/>
                <w:szCs w:val="20"/>
              </w:rPr>
            </w:pPr>
            <w:r w:rsidRPr="00304206">
              <w:rPr>
                <w:sz w:val="20"/>
                <w:szCs w:val="20"/>
              </w:rPr>
              <w:t>Discuss professionalism  </w:t>
            </w:r>
          </w:p>
          <w:p w14:paraId="002666DD" w14:textId="77777777" w:rsidR="00304206" w:rsidRPr="00304206" w:rsidRDefault="00304206" w:rsidP="008C3512">
            <w:pPr>
              <w:numPr>
                <w:ilvl w:val="0"/>
                <w:numId w:val="20"/>
              </w:numPr>
              <w:spacing w:after="0" w:line="240" w:lineRule="auto"/>
              <w:rPr>
                <w:sz w:val="20"/>
                <w:szCs w:val="20"/>
              </w:rPr>
            </w:pPr>
            <w:r w:rsidRPr="00304206">
              <w:rPr>
                <w:sz w:val="20"/>
                <w:szCs w:val="20"/>
              </w:rPr>
              <w:t>Decide team charter </w:t>
            </w:r>
          </w:p>
        </w:tc>
        <w:tc>
          <w:tcPr>
            <w:tcW w:w="270" w:type="dxa"/>
            <w:tcBorders>
              <w:top w:val="nil"/>
              <w:left w:val="nil"/>
              <w:bottom w:val="nil"/>
              <w:right w:val="nil"/>
            </w:tcBorders>
            <w:shd w:val="clear" w:color="auto" w:fill="FFFFFF"/>
            <w:hideMark/>
          </w:tcPr>
          <w:p w14:paraId="5C44CC5A"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56608F02" w14:textId="77777777" w:rsidR="00304206" w:rsidRPr="00304206" w:rsidRDefault="00304206" w:rsidP="00304206">
            <w:pPr>
              <w:rPr>
                <w:sz w:val="20"/>
                <w:szCs w:val="20"/>
              </w:rPr>
            </w:pPr>
            <w:r w:rsidRPr="00304206">
              <w:rPr>
                <w:b/>
                <w:bCs/>
                <w:sz w:val="20"/>
                <w:szCs w:val="20"/>
              </w:rPr>
              <w:t>12:45 PM</w:t>
            </w:r>
            <w:r w:rsidRPr="00304206">
              <w:rPr>
                <w:sz w:val="20"/>
                <w:szCs w:val="20"/>
              </w:rPr>
              <w:t> </w:t>
            </w:r>
          </w:p>
        </w:tc>
        <w:tc>
          <w:tcPr>
            <w:tcW w:w="3780" w:type="dxa"/>
            <w:tcBorders>
              <w:top w:val="nil"/>
              <w:left w:val="nil"/>
              <w:bottom w:val="nil"/>
              <w:right w:val="nil"/>
            </w:tcBorders>
            <w:shd w:val="clear" w:color="auto" w:fill="CCCCCC"/>
            <w:hideMark/>
          </w:tcPr>
          <w:p w14:paraId="3001B510" w14:textId="43B72D24" w:rsidR="00304206" w:rsidRPr="00304206" w:rsidRDefault="00304206" w:rsidP="00304206">
            <w:pPr>
              <w:rPr>
                <w:sz w:val="20"/>
                <w:szCs w:val="20"/>
              </w:rPr>
            </w:pPr>
            <w:r w:rsidRPr="00304206">
              <w:rPr>
                <w:b/>
                <w:bCs/>
                <w:sz w:val="20"/>
                <w:szCs w:val="20"/>
              </w:rPr>
              <w:t>Activity #1: Teaming </w:t>
            </w:r>
            <w:r w:rsidRPr="00304206">
              <w:rPr>
                <w:sz w:val="20"/>
                <w:szCs w:val="20"/>
              </w:rPr>
              <w:t> </w:t>
            </w:r>
          </w:p>
          <w:p w14:paraId="4C8BF856" w14:textId="3BB7272B" w:rsidR="00304206" w:rsidRPr="00304206" w:rsidRDefault="00304206" w:rsidP="00304206">
            <w:pPr>
              <w:rPr>
                <w:sz w:val="20"/>
                <w:szCs w:val="20"/>
              </w:rPr>
            </w:pPr>
            <w:r w:rsidRPr="00304206">
              <w:rPr>
                <w:b/>
                <w:bCs/>
                <w:sz w:val="20"/>
                <w:szCs w:val="20"/>
              </w:rPr>
              <w:t>Rapid Team Formation</w:t>
            </w:r>
            <w:r w:rsidRPr="00304206">
              <w:rPr>
                <w:sz w:val="20"/>
                <w:szCs w:val="20"/>
              </w:rPr>
              <w:t> </w:t>
            </w:r>
          </w:p>
          <w:p w14:paraId="30C2C6B2" w14:textId="77777777" w:rsidR="00304206" w:rsidRPr="00304206" w:rsidRDefault="00304206" w:rsidP="008C3512">
            <w:pPr>
              <w:numPr>
                <w:ilvl w:val="0"/>
                <w:numId w:val="21"/>
              </w:numPr>
              <w:spacing w:after="0" w:line="240" w:lineRule="auto"/>
              <w:rPr>
                <w:sz w:val="20"/>
                <w:szCs w:val="20"/>
              </w:rPr>
            </w:pPr>
            <w:r w:rsidRPr="00304206">
              <w:rPr>
                <w:sz w:val="20"/>
                <w:szCs w:val="20"/>
              </w:rPr>
              <w:t>Review teaming steps </w:t>
            </w:r>
          </w:p>
          <w:p w14:paraId="3B4D7122" w14:textId="77777777" w:rsidR="00304206" w:rsidRPr="00304206" w:rsidRDefault="00304206" w:rsidP="008C3512">
            <w:pPr>
              <w:numPr>
                <w:ilvl w:val="0"/>
                <w:numId w:val="22"/>
              </w:numPr>
              <w:spacing w:after="0" w:line="240" w:lineRule="auto"/>
              <w:rPr>
                <w:sz w:val="20"/>
                <w:szCs w:val="20"/>
              </w:rPr>
            </w:pPr>
            <w:r w:rsidRPr="00304206">
              <w:rPr>
                <w:sz w:val="20"/>
                <w:szCs w:val="20"/>
              </w:rPr>
              <w:t>Discuss professionalism  </w:t>
            </w:r>
          </w:p>
          <w:p w14:paraId="69035788" w14:textId="0ABBD52A" w:rsidR="008C3512" w:rsidRPr="008C198A" w:rsidRDefault="00304206" w:rsidP="008C3512">
            <w:pPr>
              <w:numPr>
                <w:ilvl w:val="0"/>
                <w:numId w:val="23"/>
              </w:numPr>
              <w:spacing w:after="0" w:line="240" w:lineRule="auto"/>
              <w:rPr>
                <w:sz w:val="20"/>
                <w:szCs w:val="20"/>
              </w:rPr>
            </w:pPr>
            <w:r w:rsidRPr="008C198A">
              <w:rPr>
                <w:sz w:val="20"/>
                <w:szCs w:val="20"/>
              </w:rPr>
              <w:t>Decide team charter </w:t>
            </w:r>
          </w:p>
          <w:p w14:paraId="24F9F05B" w14:textId="77777777" w:rsidR="008C3512" w:rsidRPr="00304206" w:rsidRDefault="008C3512" w:rsidP="008C3512">
            <w:pPr>
              <w:spacing w:after="0" w:line="240" w:lineRule="auto"/>
              <w:ind w:left="720"/>
              <w:rPr>
                <w:sz w:val="20"/>
                <w:szCs w:val="20"/>
              </w:rPr>
            </w:pPr>
          </w:p>
        </w:tc>
      </w:tr>
      <w:tr w:rsidR="00304206" w:rsidRPr="00304206" w14:paraId="089B592F" w14:textId="77777777">
        <w:trPr>
          <w:trHeight w:val="300"/>
        </w:trPr>
        <w:tc>
          <w:tcPr>
            <w:tcW w:w="1245" w:type="dxa"/>
            <w:tcBorders>
              <w:top w:val="nil"/>
              <w:left w:val="nil"/>
              <w:bottom w:val="nil"/>
              <w:right w:val="nil"/>
            </w:tcBorders>
            <w:hideMark/>
          </w:tcPr>
          <w:p w14:paraId="7F9E30FE" w14:textId="77777777" w:rsidR="00304206" w:rsidRPr="00304206" w:rsidRDefault="00304206" w:rsidP="00304206">
            <w:pPr>
              <w:rPr>
                <w:b/>
                <w:bCs/>
                <w:sz w:val="20"/>
                <w:szCs w:val="20"/>
              </w:rPr>
            </w:pPr>
            <w:r w:rsidRPr="00304206">
              <w:rPr>
                <w:b/>
                <w:bCs/>
                <w:sz w:val="20"/>
                <w:szCs w:val="20"/>
              </w:rPr>
              <w:t>10:30 AM </w:t>
            </w:r>
          </w:p>
        </w:tc>
        <w:tc>
          <w:tcPr>
            <w:tcW w:w="3780" w:type="dxa"/>
            <w:tcBorders>
              <w:top w:val="nil"/>
              <w:left w:val="nil"/>
              <w:bottom w:val="nil"/>
              <w:right w:val="nil"/>
            </w:tcBorders>
            <w:hideMark/>
          </w:tcPr>
          <w:p w14:paraId="5C53C9CA" w14:textId="5326360C" w:rsidR="00304206" w:rsidRPr="00304206" w:rsidRDefault="00304206" w:rsidP="00304206">
            <w:pPr>
              <w:rPr>
                <w:sz w:val="20"/>
                <w:szCs w:val="20"/>
              </w:rPr>
            </w:pPr>
            <w:r w:rsidRPr="00304206">
              <w:rPr>
                <w:b/>
                <w:bCs/>
                <w:sz w:val="20"/>
                <w:szCs w:val="20"/>
              </w:rPr>
              <w:t>Activity #2: Roles &amp; Responsibilities</w:t>
            </w:r>
            <w:r w:rsidRPr="00304206">
              <w:rPr>
                <w:sz w:val="20"/>
                <w:szCs w:val="20"/>
              </w:rPr>
              <w:t> </w:t>
            </w:r>
          </w:p>
          <w:p w14:paraId="157131B6" w14:textId="77777777" w:rsidR="00304206" w:rsidRPr="00304206" w:rsidRDefault="00304206" w:rsidP="00304206">
            <w:pPr>
              <w:rPr>
                <w:sz w:val="20"/>
                <w:szCs w:val="20"/>
              </w:rPr>
            </w:pPr>
            <w:r w:rsidRPr="00304206">
              <w:rPr>
                <w:b/>
                <w:bCs/>
                <w:sz w:val="20"/>
                <w:szCs w:val="20"/>
              </w:rPr>
              <w:t>Professional Elevator Speech</w:t>
            </w:r>
            <w:r w:rsidRPr="00304206">
              <w:rPr>
                <w:sz w:val="20"/>
                <w:szCs w:val="20"/>
              </w:rPr>
              <w:t> </w:t>
            </w:r>
          </w:p>
          <w:p w14:paraId="328CD91A" w14:textId="77777777" w:rsidR="00304206" w:rsidRPr="00304206" w:rsidRDefault="00304206" w:rsidP="008C3512">
            <w:pPr>
              <w:numPr>
                <w:ilvl w:val="0"/>
                <w:numId w:val="24"/>
              </w:numPr>
              <w:spacing w:after="0" w:line="240" w:lineRule="auto"/>
              <w:rPr>
                <w:sz w:val="20"/>
                <w:szCs w:val="20"/>
              </w:rPr>
            </w:pPr>
            <w:r w:rsidRPr="00304206">
              <w:rPr>
                <w:sz w:val="20"/>
                <w:szCs w:val="20"/>
              </w:rPr>
              <w:t>30-45 seconds each </w:t>
            </w:r>
          </w:p>
          <w:p w14:paraId="607186F2" w14:textId="77777777" w:rsidR="00304206" w:rsidRPr="00304206" w:rsidRDefault="00304206" w:rsidP="008C3512">
            <w:pPr>
              <w:numPr>
                <w:ilvl w:val="0"/>
                <w:numId w:val="25"/>
              </w:numPr>
              <w:spacing w:after="0" w:line="240" w:lineRule="auto"/>
              <w:rPr>
                <w:sz w:val="20"/>
                <w:szCs w:val="20"/>
              </w:rPr>
            </w:pPr>
            <w:r w:rsidRPr="00304206">
              <w:rPr>
                <w:sz w:val="20"/>
                <w:szCs w:val="20"/>
              </w:rPr>
              <w:t>Everyone takes a turn </w:t>
            </w:r>
          </w:p>
          <w:p w14:paraId="7E52DD35" w14:textId="77777777" w:rsidR="00304206" w:rsidRPr="00304206" w:rsidRDefault="00304206" w:rsidP="008C3512">
            <w:pPr>
              <w:numPr>
                <w:ilvl w:val="0"/>
                <w:numId w:val="26"/>
              </w:numPr>
              <w:spacing w:after="0" w:line="240" w:lineRule="auto"/>
              <w:rPr>
                <w:sz w:val="20"/>
                <w:szCs w:val="20"/>
              </w:rPr>
            </w:pPr>
            <w:r w:rsidRPr="00304206">
              <w:rPr>
                <w:sz w:val="20"/>
                <w:szCs w:val="20"/>
              </w:rPr>
              <w:t xml:space="preserve">See </w:t>
            </w:r>
            <w:proofErr w:type="gramStart"/>
            <w:r w:rsidRPr="00304206">
              <w:rPr>
                <w:sz w:val="20"/>
                <w:szCs w:val="20"/>
              </w:rPr>
              <w:t>worksheet</w:t>
            </w:r>
            <w:proofErr w:type="gramEnd"/>
            <w:r w:rsidRPr="00304206">
              <w:rPr>
                <w:sz w:val="20"/>
                <w:szCs w:val="20"/>
              </w:rPr>
              <w:t xml:space="preserve"> for example items to include </w:t>
            </w:r>
          </w:p>
        </w:tc>
        <w:tc>
          <w:tcPr>
            <w:tcW w:w="270" w:type="dxa"/>
            <w:tcBorders>
              <w:top w:val="nil"/>
              <w:left w:val="nil"/>
              <w:bottom w:val="nil"/>
              <w:right w:val="nil"/>
            </w:tcBorders>
            <w:shd w:val="clear" w:color="auto" w:fill="FFFFFF"/>
            <w:hideMark/>
          </w:tcPr>
          <w:p w14:paraId="4BFD3EA7"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4D596502" w14:textId="77777777" w:rsidR="00304206" w:rsidRPr="00304206" w:rsidRDefault="00304206" w:rsidP="00304206">
            <w:pPr>
              <w:rPr>
                <w:sz w:val="20"/>
                <w:szCs w:val="20"/>
              </w:rPr>
            </w:pPr>
            <w:r w:rsidRPr="00304206">
              <w:rPr>
                <w:b/>
                <w:bCs/>
                <w:sz w:val="20"/>
                <w:szCs w:val="20"/>
              </w:rPr>
              <w:t>1:00 PM</w:t>
            </w:r>
            <w:r w:rsidRPr="00304206">
              <w:rPr>
                <w:sz w:val="20"/>
                <w:szCs w:val="20"/>
              </w:rPr>
              <w:t> </w:t>
            </w:r>
          </w:p>
        </w:tc>
        <w:tc>
          <w:tcPr>
            <w:tcW w:w="3780" w:type="dxa"/>
            <w:tcBorders>
              <w:top w:val="nil"/>
              <w:left w:val="nil"/>
              <w:bottom w:val="nil"/>
              <w:right w:val="nil"/>
            </w:tcBorders>
            <w:hideMark/>
          </w:tcPr>
          <w:p w14:paraId="7931BD21" w14:textId="6633BB53" w:rsidR="00304206" w:rsidRPr="00304206" w:rsidRDefault="00304206" w:rsidP="00304206">
            <w:pPr>
              <w:rPr>
                <w:sz w:val="20"/>
                <w:szCs w:val="20"/>
              </w:rPr>
            </w:pPr>
            <w:r w:rsidRPr="00304206">
              <w:rPr>
                <w:b/>
                <w:bCs/>
                <w:sz w:val="20"/>
                <w:szCs w:val="20"/>
              </w:rPr>
              <w:t>Activity #2: Roles &amp; Responsibilities</w:t>
            </w:r>
            <w:r w:rsidRPr="00304206">
              <w:rPr>
                <w:sz w:val="20"/>
                <w:szCs w:val="20"/>
              </w:rPr>
              <w:t> </w:t>
            </w:r>
          </w:p>
          <w:p w14:paraId="0431882A" w14:textId="78F3BCFC" w:rsidR="00304206" w:rsidRPr="00304206" w:rsidRDefault="00304206" w:rsidP="00304206">
            <w:pPr>
              <w:rPr>
                <w:sz w:val="20"/>
                <w:szCs w:val="20"/>
              </w:rPr>
            </w:pPr>
            <w:r w:rsidRPr="00304206">
              <w:rPr>
                <w:b/>
                <w:bCs/>
                <w:sz w:val="20"/>
                <w:szCs w:val="20"/>
              </w:rPr>
              <w:t>Professional Elevator Speech</w:t>
            </w:r>
            <w:r w:rsidRPr="00304206">
              <w:rPr>
                <w:sz w:val="20"/>
                <w:szCs w:val="20"/>
              </w:rPr>
              <w:t> </w:t>
            </w:r>
          </w:p>
          <w:p w14:paraId="7B415965" w14:textId="77777777" w:rsidR="00304206" w:rsidRPr="00304206" w:rsidRDefault="00304206" w:rsidP="008C3512">
            <w:pPr>
              <w:numPr>
                <w:ilvl w:val="0"/>
                <w:numId w:val="27"/>
              </w:numPr>
              <w:spacing w:after="0" w:line="240" w:lineRule="auto"/>
              <w:rPr>
                <w:sz w:val="20"/>
                <w:szCs w:val="20"/>
              </w:rPr>
            </w:pPr>
            <w:r w:rsidRPr="00304206">
              <w:rPr>
                <w:sz w:val="20"/>
                <w:szCs w:val="20"/>
              </w:rPr>
              <w:t>30-45 seconds each </w:t>
            </w:r>
          </w:p>
          <w:p w14:paraId="150F62FE" w14:textId="77777777" w:rsidR="00304206" w:rsidRPr="00304206" w:rsidRDefault="00304206" w:rsidP="008C3512">
            <w:pPr>
              <w:numPr>
                <w:ilvl w:val="0"/>
                <w:numId w:val="28"/>
              </w:numPr>
              <w:spacing w:after="0" w:line="240" w:lineRule="auto"/>
              <w:rPr>
                <w:sz w:val="20"/>
                <w:szCs w:val="20"/>
              </w:rPr>
            </w:pPr>
            <w:r w:rsidRPr="00304206">
              <w:rPr>
                <w:sz w:val="20"/>
                <w:szCs w:val="20"/>
              </w:rPr>
              <w:t>Everyone takes a turn </w:t>
            </w:r>
          </w:p>
          <w:p w14:paraId="3E5F6006" w14:textId="77777777" w:rsidR="00304206" w:rsidRDefault="00304206" w:rsidP="008C3512">
            <w:pPr>
              <w:numPr>
                <w:ilvl w:val="0"/>
                <w:numId w:val="29"/>
              </w:numPr>
              <w:spacing w:after="0" w:line="240" w:lineRule="auto"/>
              <w:rPr>
                <w:sz w:val="20"/>
                <w:szCs w:val="20"/>
              </w:rPr>
            </w:pPr>
            <w:r w:rsidRPr="00304206">
              <w:rPr>
                <w:sz w:val="20"/>
                <w:szCs w:val="20"/>
              </w:rPr>
              <w:t xml:space="preserve">See </w:t>
            </w:r>
            <w:proofErr w:type="gramStart"/>
            <w:r w:rsidRPr="00304206">
              <w:rPr>
                <w:sz w:val="20"/>
                <w:szCs w:val="20"/>
              </w:rPr>
              <w:t>worksheet</w:t>
            </w:r>
            <w:proofErr w:type="gramEnd"/>
            <w:r w:rsidRPr="00304206">
              <w:rPr>
                <w:sz w:val="20"/>
                <w:szCs w:val="20"/>
              </w:rPr>
              <w:t xml:space="preserve"> for example items to include </w:t>
            </w:r>
          </w:p>
          <w:p w14:paraId="0A5561F3" w14:textId="77777777" w:rsidR="008C3512" w:rsidRPr="00304206" w:rsidRDefault="008C3512" w:rsidP="008C3512">
            <w:pPr>
              <w:spacing w:after="0" w:line="240" w:lineRule="auto"/>
              <w:ind w:left="720"/>
              <w:rPr>
                <w:sz w:val="20"/>
                <w:szCs w:val="20"/>
              </w:rPr>
            </w:pPr>
          </w:p>
        </w:tc>
      </w:tr>
      <w:tr w:rsidR="00304206" w:rsidRPr="00304206" w14:paraId="1652B1AB" w14:textId="77777777">
        <w:trPr>
          <w:trHeight w:val="300"/>
        </w:trPr>
        <w:tc>
          <w:tcPr>
            <w:tcW w:w="1245" w:type="dxa"/>
            <w:tcBorders>
              <w:top w:val="nil"/>
              <w:left w:val="nil"/>
              <w:bottom w:val="nil"/>
              <w:right w:val="nil"/>
            </w:tcBorders>
            <w:shd w:val="clear" w:color="auto" w:fill="CCCCCC"/>
            <w:hideMark/>
          </w:tcPr>
          <w:p w14:paraId="4AB91280" w14:textId="77777777" w:rsidR="00304206" w:rsidRPr="00304206" w:rsidRDefault="00304206" w:rsidP="00304206">
            <w:pPr>
              <w:rPr>
                <w:b/>
                <w:bCs/>
                <w:sz w:val="20"/>
                <w:szCs w:val="20"/>
              </w:rPr>
            </w:pPr>
            <w:r w:rsidRPr="00304206">
              <w:rPr>
                <w:b/>
                <w:bCs/>
                <w:sz w:val="20"/>
                <w:szCs w:val="20"/>
              </w:rPr>
              <w:t>11:00 AM </w:t>
            </w:r>
          </w:p>
        </w:tc>
        <w:tc>
          <w:tcPr>
            <w:tcW w:w="3780" w:type="dxa"/>
            <w:tcBorders>
              <w:top w:val="nil"/>
              <w:left w:val="nil"/>
              <w:bottom w:val="nil"/>
              <w:right w:val="nil"/>
            </w:tcBorders>
            <w:shd w:val="clear" w:color="auto" w:fill="CCCCCC"/>
            <w:hideMark/>
          </w:tcPr>
          <w:p w14:paraId="39079BB5" w14:textId="77777777" w:rsidR="00304206" w:rsidRPr="00304206" w:rsidRDefault="00304206" w:rsidP="00304206">
            <w:pPr>
              <w:rPr>
                <w:sz w:val="20"/>
                <w:szCs w:val="20"/>
              </w:rPr>
            </w:pPr>
            <w:r w:rsidRPr="00304206">
              <w:rPr>
                <w:b/>
                <w:bCs/>
                <w:sz w:val="20"/>
                <w:szCs w:val="20"/>
              </w:rPr>
              <w:t>Activity #3 Video</w:t>
            </w:r>
            <w:r w:rsidRPr="00304206">
              <w:rPr>
                <w:sz w:val="20"/>
                <w:szCs w:val="20"/>
              </w:rPr>
              <w:t> </w:t>
            </w:r>
          </w:p>
        </w:tc>
        <w:tc>
          <w:tcPr>
            <w:tcW w:w="270" w:type="dxa"/>
            <w:tcBorders>
              <w:top w:val="nil"/>
              <w:left w:val="nil"/>
              <w:bottom w:val="nil"/>
              <w:right w:val="nil"/>
            </w:tcBorders>
            <w:shd w:val="clear" w:color="auto" w:fill="FFFFFF"/>
            <w:hideMark/>
          </w:tcPr>
          <w:p w14:paraId="73ED351C"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6E1B6283" w14:textId="77777777" w:rsidR="00304206" w:rsidRPr="00304206" w:rsidRDefault="00304206" w:rsidP="00304206">
            <w:pPr>
              <w:rPr>
                <w:sz w:val="20"/>
                <w:szCs w:val="20"/>
              </w:rPr>
            </w:pPr>
            <w:r w:rsidRPr="00304206">
              <w:rPr>
                <w:b/>
                <w:bCs/>
                <w:sz w:val="20"/>
                <w:szCs w:val="20"/>
              </w:rPr>
              <w:t>1:30 PM</w:t>
            </w:r>
            <w:r w:rsidRPr="00304206">
              <w:rPr>
                <w:sz w:val="20"/>
                <w:szCs w:val="20"/>
              </w:rPr>
              <w:t> </w:t>
            </w:r>
          </w:p>
        </w:tc>
        <w:tc>
          <w:tcPr>
            <w:tcW w:w="3780" w:type="dxa"/>
            <w:tcBorders>
              <w:top w:val="nil"/>
              <w:left w:val="nil"/>
              <w:bottom w:val="nil"/>
              <w:right w:val="nil"/>
            </w:tcBorders>
            <w:shd w:val="clear" w:color="auto" w:fill="CCCCCC"/>
            <w:hideMark/>
          </w:tcPr>
          <w:p w14:paraId="2B9F38CC" w14:textId="497EFBDD" w:rsidR="00304206" w:rsidRPr="00304206" w:rsidRDefault="00304206" w:rsidP="00304206">
            <w:pPr>
              <w:rPr>
                <w:sz w:val="20"/>
                <w:szCs w:val="20"/>
              </w:rPr>
            </w:pPr>
            <w:r w:rsidRPr="00304206">
              <w:rPr>
                <w:b/>
                <w:bCs/>
                <w:sz w:val="20"/>
                <w:szCs w:val="20"/>
              </w:rPr>
              <w:t>Activity #3 Video</w:t>
            </w:r>
            <w:r w:rsidRPr="00304206">
              <w:rPr>
                <w:sz w:val="20"/>
                <w:szCs w:val="20"/>
              </w:rPr>
              <w:t> </w:t>
            </w:r>
          </w:p>
        </w:tc>
      </w:tr>
      <w:tr w:rsidR="00304206" w:rsidRPr="00304206" w14:paraId="311D7D40" w14:textId="77777777">
        <w:trPr>
          <w:trHeight w:val="300"/>
        </w:trPr>
        <w:tc>
          <w:tcPr>
            <w:tcW w:w="1245" w:type="dxa"/>
            <w:tcBorders>
              <w:top w:val="nil"/>
              <w:left w:val="nil"/>
              <w:bottom w:val="nil"/>
              <w:right w:val="nil"/>
            </w:tcBorders>
            <w:hideMark/>
          </w:tcPr>
          <w:p w14:paraId="7D76B280" w14:textId="77777777" w:rsidR="00304206" w:rsidRPr="00304206" w:rsidRDefault="00304206" w:rsidP="00304206">
            <w:pPr>
              <w:rPr>
                <w:b/>
                <w:bCs/>
                <w:sz w:val="20"/>
                <w:szCs w:val="20"/>
              </w:rPr>
            </w:pPr>
            <w:r w:rsidRPr="00304206">
              <w:rPr>
                <w:b/>
                <w:bCs/>
                <w:sz w:val="20"/>
                <w:szCs w:val="20"/>
              </w:rPr>
              <w:t>11:15 AM </w:t>
            </w:r>
          </w:p>
        </w:tc>
        <w:tc>
          <w:tcPr>
            <w:tcW w:w="3780" w:type="dxa"/>
            <w:tcBorders>
              <w:top w:val="nil"/>
              <w:left w:val="nil"/>
              <w:bottom w:val="nil"/>
              <w:right w:val="nil"/>
            </w:tcBorders>
            <w:hideMark/>
          </w:tcPr>
          <w:p w14:paraId="2F6D75F3" w14:textId="2C8E4FC9" w:rsidR="00304206" w:rsidRPr="00304206" w:rsidRDefault="00304206" w:rsidP="00304206">
            <w:pPr>
              <w:rPr>
                <w:sz w:val="20"/>
                <w:szCs w:val="20"/>
              </w:rPr>
            </w:pPr>
            <w:r w:rsidRPr="00304206">
              <w:rPr>
                <w:b/>
                <w:bCs/>
                <w:sz w:val="20"/>
                <w:szCs w:val="20"/>
              </w:rPr>
              <w:t>Activity #3: Team Communication</w:t>
            </w:r>
            <w:r w:rsidRPr="00304206">
              <w:rPr>
                <w:sz w:val="20"/>
                <w:szCs w:val="20"/>
              </w:rPr>
              <w:t> </w:t>
            </w:r>
          </w:p>
          <w:p w14:paraId="1552A6EC" w14:textId="77777777" w:rsidR="00304206" w:rsidRPr="00304206" w:rsidRDefault="00304206" w:rsidP="00304206">
            <w:pPr>
              <w:rPr>
                <w:sz w:val="20"/>
                <w:szCs w:val="20"/>
              </w:rPr>
            </w:pPr>
            <w:r w:rsidRPr="00304206">
              <w:rPr>
                <w:b/>
                <w:bCs/>
                <w:sz w:val="20"/>
                <w:szCs w:val="20"/>
              </w:rPr>
              <w:t>Irene Eagan Case Team Huddle</w:t>
            </w:r>
            <w:r w:rsidRPr="00304206">
              <w:rPr>
                <w:sz w:val="20"/>
                <w:szCs w:val="20"/>
              </w:rPr>
              <w:t> </w:t>
            </w:r>
          </w:p>
          <w:p w14:paraId="1EDA75B1" w14:textId="77777777" w:rsidR="00304206" w:rsidRPr="00304206" w:rsidRDefault="00304206" w:rsidP="008C3512">
            <w:pPr>
              <w:numPr>
                <w:ilvl w:val="0"/>
                <w:numId w:val="30"/>
              </w:numPr>
              <w:spacing w:after="0" w:line="240" w:lineRule="auto"/>
              <w:rPr>
                <w:sz w:val="20"/>
                <w:szCs w:val="20"/>
              </w:rPr>
            </w:pPr>
            <w:r w:rsidRPr="00304206">
              <w:rPr>
                <w:sz w:val="20"/>
                <w:szCs w:val="20"/>
              </w:rPr>
              <w:t>Unity Clinic Team Scenario </w:t>
            </w:r>
          </w:p>
          <w:p w14:paraId="3DE1C57E" w14:textId="77777777" w:rsidR="00304206" w:rsidRPr="00304206" w:rsidRDefault="00304206" w:rsidP="008C3512">
            <w:pPr>
              <w:numPr>
                <w:ilvl w:val="0"/>
                <w:numId w:val="31"/>
              </w:numPr>
              <w:spacing w:after="0" w:line="240" w:lineRule="auto"/>
              <w:rPr>
                <w:sz w:val="20"/>
                <w:szCs w:val="20"/>
              </w:rPr>
            </w:pPr>
            <w:r w:rsidRPr="00304206">
              <w:rPr>
                <w:sz w:val="20"/>
                <w:szCs w:val="20"/>
              </w:rPr>
              <w:t>Decide team approach to assisting Irene where everyone contributes </w:t>
            </w:r>
          </w:p>
        </w:tc>
        <w:tc>
          <w:tcPr>
            <w:tcW w:w="270" w:type="dxa"/>
            <w:tcBorders>
              <w:top w:val="nil"/>
              <w:left w:val="nil"/>
              <w:bottom w:val="nil"/>
              <w:right w:val="nil"/>
            </w:tcBorders>
            <w:shd w:val="clear" w:color="auto" w:fill="FFFFFF"/>
            <w:hideMark/>
          </w:tcPr>
          <w:p w14:paraId="19624379"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69C3447C" w14:textId="77777777" w:rsidR="00304206" w:rsidRPr="00304206" w:rsidRDefault="00304206" w:rsidP="00304206">
            <w:pPr>
              <w:rPr>
                <w:sz w:val="20"/>
                <w:szCs w:val="20"/>
              </w:rPr>
            </w:pPr>
            <w:r w:rsidRPr="00304206">
              <w:rPr>
                <w:b/>
                <w:bCs/>
                <w:sz w:val="20"/>
                <w:szCs w:val="20"/>
              </w:rPr>
              <w:t>1:45 PM</w:t>
            </w:r>
            <w:r w:rsidRPr="00304206">
              <w:rPr>
                <w:sz w:val="20"/>
                <w:szCs w:val="20"/>
              </w:rPr>
              <w:t> </w:t>
            </w:r>
          </w:p>
        </w:tc>
        <w:tc>
          <w:tcPr>
            <w:tcW w:w="3780" w:type="dxa"/>
            <w:tcBorders>
              <w:top w:val="nil"/>
              <w:left w:val="nil"/>
              <w:bottom w:val="nil"/>
              <w:right w:val="nil"/>
            </w:tcBorders>
            <w:hideMark/>
          </w:tcPr>
          <w:p w14:paraId="0FFC29EF" w14:textId="577AEAA9" w:rsidR="00304206" w:rsidRPr="00304206" w:rsidRDefault="00304206" w:rsidP="00304206">
            <w:pPr>
              <w:rPr>
                <w:sz w:val="20"/>
                <w:szCs w:val="20"/>
              </w:rPr>
            </w:pPr>
            <w:r w:rsidRPr="00304206">
              <w:rPr>
                <w:b/>
                <w:bCs/>
                <w:sz w:val="20"/>
                <w:szCs w:val="20"/>
              </w:rPr>
              <w:t>Activity #3: Team Communication</w:t>
            </w:r>
            <w:r w:rsidRPr="00304206">
              <w:rPr>
                <w:sz w:val="20"/>
                <w:szCs w:val="20"/>
              </w:rPr>
              <w:t> </w:t>
            </w:r>
          </w:p>
          <w:p w14:paraId="57E162DB" w14:textId="68C967A4" w:rsidR="00304206" w:rsidRPr="00304206" w:rsidRDefault="00304206" w:rsidP="00304206">
            <w:pPr>
              <w:rPr>
                <w:sz w:val="20"/>
                <w:szCs w:val="20"/>
              </w:rPr>
            </w:pPr>
            <w:r w:rsidRPr="00304206">
              <w:rPr>
                <w:b/>
                <w:bCs/>
                <w:sz w:val="20"/>
                <w:szCs w:val="20"/>
              </w:rPr>
              <w:t>Irene Eagan Case Team Huddle</w:t>
            </w:r>
            <w:r w:rsidRPr="00304206">
              <w:rPr>
                <w:sz w:val="20"/>
                <w:szCs w:val="20"/>
              </w:rPr>
              <w:t> </w:t>
            </w:r>
          </w:p>
          <w:p w14:paraId="7C9A62C4" w14:textId="77777777" w:rsidR="00304206" w:rsidRPr="00304206" w:rsidRDefault="00304206" w:rsidP="008C3512">
            <w:pPr>
              <w:numPr>
                <w:ilvl w:val="0"/>
                <w:numId w:val="32"/>
              </w:numPr>
              <w:spacing w:after="0" w:line="240" w:lineRule="auto"/>
              <w:rPr>
                <w:sz w:val="20"/>
                <w:szCs w:val="20"/>
              </w:rPr>
            </w:pPr>
            <w:r w:rsidRPr="00304206">
              <w:rPr>
                <w:sz w:val="20"/>
                <w:szCs w:val="20"/>
              </w:rPr>
              <w:t>Unity Clinic Team Scenario </w:t>
            </w:r>
          </w:p>
          <w:p w14:paraId="7E84F802" w14:textId="77777777" w:rsidR="00304206" w:rsidRDefault="00304206" w:rsidP="008C3512">
            <w:pPr>
              <w:numPr>
                <w:ilvl w:val="0"/>
                <w:numId w:val="33"/>
              </w:numPr>
              <w:spacing w:after="0" w:line="240" w:lineRule="auto"/>
              <w:rPr>
                <w:sz w:val="20"/>
                <w:szCs w:val="20"/>
              </w:rPr>
            </w:pPr>
            <w:r w:rsidRPr="00304206">
              <w:rPr>
                <w:sz w:val="20"/>
                <w:szCs w:val="20"/>
              </w:rPr>
              <w:t>Decide team approach to assisting Irene where everyone contributes </w:t>
            </w:r>
          </w:p>
          <w:p w14:paraId="49CBF908" w14:textId="77777777" w:rsidR="008C3512" w:rsidRPr="00304206" w:rsidRDefault="008C3512" w:rsidP="008C3512">
            <w:pPr>
              <w:spacing w:after="0" w:line="240" w:lineRule="auto"/>
              <w:ind w:left="720"/>
              <w:rPr>
                <w:sz w:val="20"/>
                <w:szCs w:val="20"/>
              </w:rPr>
            </w:pPr>
          </w:p>
        </w:tc>
      </w:tr>
      <w:tr w:rsidR="00304206" w:rsidRPr="00304206" w14:paraId="3480BA81" w14:textId="77777777">
        <w:trPr>
          <w:trHeight w:val="300"/>
        </w:trPr>
        <w:tc>
          <w:tcPr>
            <w:tcW w:w="1245" w:type="dxa"/>
            <w:tcBorders>
              <w:top w:val="nil"/>
              <w:left w:val="nil"/>
              <w:bottom w:val="nil"/>
              <w:right w:val="nil"/>
            </w:tcBorders>
            <w:shd w:val="clear" w:color="auto" w:fill="CCCCCC"/>
            <w:hideMark/>
          </w:tcPr>
          <w:p w14:paraId="535AD5D1" w14:textId="77777777" w:rsidR="00304206" w:rsidRPr="00304206" w:rsidRDefault="00304206" w:rsidP="00304206">
            <w:pPr>
              <w:rPr>
                <w:b/>
                <w:bCs/>
                <w:sz w:val="20"/>
                <w:szCs w:val="20"/>
              </w:rPr>
            </w:pPr>
            <w:r w:rsidRPr="00304206">
              <w:rPr>
                <w:b/>
                <w:bCs/>
                <w:sz w:val="20"/>
                <w:szCs w:val="20"/>
              </w:rPr>
              <w:t>11:45 AM </w:t>
            </w:r>
          </w:p>
        </w:tc>
        <w:tc>
          <w:tcPr>
            <w:tcW w:w="3780" w:type="dxa"/>
            <w:tcBorders>
              <w:top w:val="nil"/>
              <w:left w:val="nil"/>
              <w:bottom w:val="nil"/>
              <w:right w:val="nil"/>
            </w:tcBorders>
            <w:shd w:val="clear" w:color="auto" w:fill="CCCCCC"/>
            <w:hideMark/>
          </w:tcPr>
          <w:p w14:paraId="5EC99D66" w14:textId="77777777" w:rsidR="00304206" w:rsidRPr="00304206" w:rsidRDefault="00304206" w:rsidP="00304206">
            <w:pPr>
              <w:rPr>
                <w:sz w:val="20"/>
                <w:szCs w:val="20"/>
              </w:rPr>
            </w:pPr>
            <w:r w:rsidRPr="00304206">
              <w:rPr>
                <w:b/>
                <w:bCs/>
                <w:sz w:val="20"/>
                <w:szCs w:val="20"/>
              </w:rPr>
              <w:t>Main Room - JTOG</w:t>
            </w:r>
            <w:r w:rsidRPr="00304206">
              <w:rPr>
                <w:sz w:val="20"/>
                <w:szCs w:val="20"/>
              </w:rPr>
              <w:t> </w:t>
            </w:r>
          </w:p>
        </w:tc>
        <w:tc>
          <w:tcPr>
            <w:tcW w:w="270" w:type="dxa"/>
            <w:tcBorders>
              <w:top w:val="nil"/>
              <w:left w:val="nil"/>
              <w:bottom w:val="nil"/>
              <w:right w:val="nil"/>
            </w:tcBorders>
            <w:shd w:val="clear" w:color="auto" w:fill="FFFFFF"/>
            <w:hideMark/>
          </w:tcPr>
          <w:p w14:paraId="77A83029"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0A4C9A7F" w14:textId="77777777" w:rsidR="00304206" w:rsidRPr="00304206" w:rsidRDefault="00304206" w:rsidP="00304206">
            <w:pPr>
              <w:rPr>
                <w:sz w:val="20"/>
                <w:szCs w:val="20"/>
              </w:rPr>
            </w:pPr>
            <w:r w:rsidRPr="00304206">
              <w:rPr>
                <w:b/>
                <w:bCs/>
                <w:sz w:val="20"/>
                <w:szCs w:val="20"/>
              </w:rPr>
              <w:t>2:15 PM</w:t>
            </w:r>
            <w:r w:rsidRPr="00304206">
              <w:rPr>
                <w:sz w:val="20"/>
                <w:szCs w:val="20"/>
              </w:rPr>
              <w:t> </w:t>
            </w:r>
          </w:p>
        </w:tc>
        <w:tc>
          <w:tcPr>
            <w:tcW w:w="3780" w:type="dxa"/>
            <w:tcBorders>
              <w:top w:val="nil"/>
              <w:left w:val="nil"/>
              <w:bottom w:val="nil"/>
              <w:right w:val="nil"/>
            </w:tcBorders>
            <w:shd w:val="clear" w:color="auto" w:fill="CCCCCC"/>
            <w:hideMark/>
          </w:tcPr>
          <w:p w14:paraId="37CFA885" w14:textId="275BB518" w:rsidR="00304206" w:rsidRPr="00304206" w:rsidRDefault="00304206" w:rsidP="00304206">
            <w:pPr>
              <w:rPr>
                <w:sz w:val="20"/>
                <w:szCs w:val="20"/>
              </w:rPr>
            </w:pPr>
            <w:r w:rsidRPr="00304206">
              <w:rPr>
                <w:b/>
                <w:bCs/>
                <w:sz w:val="20"/>
                <w:szCs w:val="20"/>
              </w:rPr>
              <w:t>Main Room - JTOG</w:t>
            </w:r>
            <w:r w:rsidRPr="00304206">
              <w:rPr>
                <w:sz w:val="20"/>
                <w:szCs w:val="20"/>
              </w:rPr>
              <w:t> </w:t>
            </w:r>
          </w:p>
        </w:tc>
      </w:tr>
      <w:tr w:rsidR="00304206" w:rsidRPr="00304206" w14:paraId="07E2EF84" w14:textId="77777777">
        <w:trPr>
          <w:trHeight w:val="300"/>
        </w:trPr>
        <w:tc>
          <w:tcPr>
            <w:tcW w:w="1245" w:type="dxa"/>
            <w:tcBorders>
              <w:top w:val="nil"/>
              <w:left w:val="nil"/>
              <w:bottom w:val="nil"/>
              <w:right w:val="nil"/>
            </w:tcBorders>
            <w:hideMark/>
          </w:tcPr>
          <w:p w14:paraId="497FA594" w14:textId="77777777" w:rsidR="00304206" w:rsidRPr="00304206" w:rsidRDefault="00304206" w:rsidP="00304206">
            <w:pPr>
              <w:rPr>
                <w:b/>
                <w:bCs/>
                <w:sz w:val="20"/>
                <w:szCs w:val="20"/>
              </w:rPr>
            </w:pPr>
            <w:r w:rsidRPr="00304206">
              <w:rPr>
                <w:b/>
                <w:bCs/>
                <w:sz w:val="20"/>
                <w:szCs w:val="20"/>
              </w:rPr>
              <w:t>11:55 AM </w:t>
            </w:r>
          </w:p>
        </w:tc>
        <w:tc>
          <w:tcPr>
            <w:tcW w:w="3780" w:type="dxa"/>
            <w:tcBorders>
              <w:top w:val="nil"/>
              <w:left w:val="nil"/>
              <w:bottom w:val="nil"/>
              <w:right w:val="nil"/>
            </w:tcBorders>
            <w:hideMark/>
          </w:tcPr>
          <w:p w14:paraId="40FFF9E1" w14:textId="77777777" w:rsidR="00304206" w:rsidRPr="00304206" w:rsidRDefault="00304206" w:rsidP="00304206">
            <w:pPr>
              <w:rPr>
                <w:sz w:val="20"/>
                <w:szCs w:val="20"/>
              </w:rPr>
            </w:pPr>
            <w:r w:rsidRPr="00304206">
              <w:rPr>
                <w:b/>
                <w:bCs/>
                <w:sz w:val="20"/>
                <w:szCs w:val="20"/>
              </w:rPr>
              <w:t>Adjourn </w:t>
            </w:r>
            <w:r w:rsidRPr="00304206">
              <w:rPr>
                <w:sz w:val="20"/>
                <w:szCs w:val="20"/>
              </w:rPr>
              <w:t> </w:t>
            </w:r>
          </w:p>
        </w:tc>
        <w:tc>
          <w:tcPr>
            <w:tcW w:w="270" w:type="dxa"/>
            <w:tcBorders>
              <w:top w:val="nil"/>
              <w:left w:val="nil"/>
              <w:bottom w:val="nil"/>
              <w:right w:val="nil"/>
            </w:tcBorders>
            <w:shd w:val="clear" w:color="auto" w:fill="FFFFFF"/>
            <w:hideMark/>
          </w:tcPr>
          <w:p w14:paraId="372201C8"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2EAB35B7" w14:textId="77777777" w:rsidR="00304206" w:rsidRPr="00304206" w:rsidRDefault="00304206" w:rsidP="00304206">
            <w:pPr>
              <w:rPr>
                <w:sz w:val="20"/>
                <w:szCs w:val="20"/>
              </w:rPr>
            </w:pPr>
            <w:r w:rsidRPr="00304206">
              <w:rPr>
                <w:b/>
                <w:bCs/>
                <w:sz w:val="20"/>
                <w:szCs w:val="20"/>
              </w:rPr>
              <w:t>2:25 PM</w:t>
            </w:r>
            <w:r w:rsidRPr="00304206">
              <w:rPr>
                <w:sz w:val="20"/>
                <w:szCs w:val="20"/>
              </w:rPr>
              <w:t> </w:t>
            </w:r>
          </w:p>
        </w:tc>
        <w:tc>
          <w:tcPr>
            <w:tcW w:w="3780" w:type="dxa"/>
            <w:tcBorders>
              <w:top w:val="nil"/>
              <w:left w:val="nil"/>
              <w:bottom w:val="nil"/>
              <w:right w:val="nil"/>
            </w:tcBorders>
            <w:hideMark/>
          </w:tcPr>
          <w:p w14:paraId="79388212" w14:textId="77777777" w:rsidR="00304206" w:rsidRPr="00304206" w:rsidRDefault="00304206" w:rsidP="00304206">
            <w:pPr>
              <w:rPr>
                <w:sz w:val="20"/>
                <w:szCs w:val="20"/>
              </w:rPr>
            </w:pPr>
            <w:r w:rsidRPr="00304206">
              <w:rPr>
                <w:b/>
                <w:bCs/>
                <w:sz w:val="20"/>
                <w:szCs w:val="20"/>
              </w:rPr>
              <w:t>Adjourn</w:t>
            </w:r>
            <w:r w:rsidRPr="00304206">
              <w:rPr>
                <w:sz w:val="20"/>
                <w:szCs w:val="20"/>
              </w:rPr>
              <w:t> </w:t>
            </w:r>
          </w:p>
        </w:tc>
      </w:tr>
    </w:tbl>
    <w:p w14:paraId="1FACD2D0" w14:textId="3B4D37F0" w:rsidR="008C3512" w:rsidRDefault="00304206" w:rsidP="008C3512">
      <w:pPr>
        <w:jc w:val="center"/>
        <w:rPr>
          <w:sz w:val="20"/>
          <w:szCs w:val="20"/>
        </w:rPr>
      </w:pPr>
      <w:r w:rsidRPr="00304206">
        <w:rPr>
          <w:sz w:val="20"/>
          <w:szCs w:val="20"/>
        </w:rPr>
        <w:t>Please complete the JTOG evaluation at the link or using the QR code below:</w:t>
      </w:r>
    </w:p>
    <w:p w14:paraId="4931E2D0" w14:textId="0A576945" w:rsidR="00304206" w:rsidRPr="00304206" w:rsidRDefault="008C3512" w:rsidP="008C3512">
      <w:pPr>
        <w:jc w:val="center"/>
        <w:rPr>
          <w:sz w:val="20"/>
          <w:szCs w:val="20"/>
        </w:rPr>
      </w:pPr>
      <w:hyperlink r:id="rId9" w:history="1">
        <w:r w:rsidRPr="00304206">
          <w:rPr>
            <w:rStyle w:val="Hyperlink"/>
            <w:sz w:val="20"/>
            <w:szCs w:val="20"/>
          </w:rPr>
          <w:t>https://redcap.link/levz2bil</w:t>
        </w:r>
      </w:hyperlink>
    </w:p>
    <w:p w14:paraId="19D72878" w14:textId="566E30BD" w:rsidR="00304206" w:rsidRPr="00304206" w:rsidRDefault="008C3512" w:rsidP="008C3512">
      <w:r w:rsidRPr="008C3512">
        <w:rPr>
          <w:noProof/>
          <w:sz w:val="20"/>
          <w:szCs w:val="20"/>
        </w:rPr>
        <w:drawing>
          <wp:anchor distT="0" distB="0" distL="114300" distR="114300" simplePos="0" relativeHeight="251677696" behindDoc="0" locked="0" layoutInCell="1" allowOverlap="1" wp14:anchorId="4F1368AA" wp14:editId="2062450C">
            <wp:simplePos x="0" y="0"/>
            <wp:positionH relativeFrom="margin">
              <wp:align>center</wp:align>
            </wp:positionH>
            <wp:positionV relativeFrom="paragraph">
              <wp:posOffset>5080</wp:posOffset>
            </wp:positionV>
            <wp:extent cx="662940" cy="662940"/>
            <wp:effectExtent l="0" t="0" r="3810" b="3810"/>
            <wp:wrapSquare wrapText="bothSides"/>
            <wp:docPr id="1520119044" name="Picture 12"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19044" name="Picture 12" descr="A qr cod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385470" w14:textId="29D07D5D" w:rsidR="00304206" w:rsidRPr="00304206" w:rsidRDefault="00304206" w:rsidP="008C3512">
      <w:pPr>
        <w:jc w:val="center"/>
      </w:pPr>
    </w:p>
    <w:p w14:paraId="47D70D51" w14:textId="657F356F" w:rsidR="00E765A0" w:rsidRDefault="00E765A0" w:rsidP="00E765A0">
      <w:pPr>
        <w:pStyle w:val="Heading1"/>
      </w:pPr>
      <w:bookmarkStart w:id="1" w:name="_Toc207275886"/>
      <w:r>
        <w:lastRenderedPageBreak/>
        <w:t>Start with Why</w:t>
      </w:r>
      <w:bookmarkEnd w:id="1"/>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A0" w:firstRow="1" w:lastRow="0" w:firstColumn="1" w:lastColumn="0" w:noHBand="0" w:noVBand="1"/>
      </w:tblPr>
      <w:tblGrid>
        <w:gridCol w:w="2605"/>
        <w:gridCol w:w="6745"/>
      </w:tblGrid>
      <w:tr w:rsidR="00AC790D" w14:paraId="51AD6EF1" w14:textId="77777777" w:rsidTr="00AA47C2">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841617"/>
          </w:tcPr>
          <w:p w14:paraId="63C0F4AA" w14:textId="77777777" w:rsidR="00CC617F" w:rsidRDefault="00CC617F" w:rsidP="00CC617F">
            <w:pPr>
              <w:rPr>
                <w:rFonts w:ascii="Mongoose Regular" w:hAnsi="Mongoose Regular"/>
                <w:sz w:val="96"/>
                <w:szCs w:val="96"/>
              </w:rPr>
            </w:pPr>
            <w:r>
              <w:rPr>
                <w:rFonts w:ascii="Mongoose Regular" w:hAnsi="Mongoose Regular"/>
                <w:sz w:val="96"/>
                <w:szCs w:val="96"/>
              </w:rPr>
              <w:t>What should</w:t>
            </w:r>
          </w:p>
          <w:p w14:paraId="4D1973AF" w14:textId="7C76F858" w:rsidR="00CC617F" w:rsidRDefault="00CC617F" w:rsidP="00CC617F">
            <w:pPr>
              <w:pBdr>
                <w:bottom w:val="single" w:sz="4" w:space="1" w:color="FFFFFF" w:themeColor="background1"/>
              </w:pBdr>
              <w:rPr>
                <w:rFonts w:ascii="Mongoose Regular" w:hAnsi="Mongoose Regular"/>
                <w:sz w:val="96"/>
                <w:szCs w:val="96"/>
              </w:rPr>
            </w:pPr>
            <w:r>
              <w:rPr>
                <w:rFonts w:ascii="Mongoose Regular" w:hAnsi="Mongoose Regular"/>
                <w:sz w:val="96"/>
                <w:szCs w:val="96"/>
              </w:rPr>
              <w:t xml:space="preserve">YOU </w:t>
            </w:r>
          </w:p>
          <w:p w14:paraId="5E1FF9A4" w14:textId="1C38E0EC" w:rsidR="00AC790D" w:rsidRDefault="00CC617F" w:rsidP="00CC617F">
            <w:pPr>
              <w:rPr>
                <w:rFonts w:ascii="Mongoose Regular" w:hAnsi="Mongoose Regular"/>
                <w:sz w:val="96"/>
                <w:szCs w:val="96"/>
              </w:rPr>
            </w:pPr>
            <w:r>
              <w:rPr>
                <w:rFonts w:ascii="Mongoose Regular" w:hAnsi="Mongoose Regular"/>
                <w:sz w:val="96"/>
                <w:szCs w:val="96"/>
              </w:rPr>
              <w:t>know?</w:t>
            </w:r>
          </w:p>
          <w:p w14:paraId="35EA7AB3" w14:textId="1018E43F" w:rsidR="00CC617F" w:rsidRDefault="00CC617F"/>
        </w:tc>
        <w:tc>
          <w:tcPr>
            <w:tcW w:w="6745" w:type="dxa"/>
            <w:tcBorders>
              <w:top w:val="single" w:sz="4" w:space="0" w:color="FFFFFF" w:themeColor="background1"/>
              <w:left w:val="single" w:sz="4" w:space="0" w:color="FFFFFF" w:themeColor="background1"/>
              <w:bottom w:val="nil"/>
            </w:tcBorders>
          </w:tcPr>
          <w:p w14:paraId="22B5283C" w14:textId="0CEB4C5D" w:rsidR="00AC790D" w:rsidRDefault="00CC617F" w:rsidP="00CC617F">
            <w:pPr>
              <w:pStyle w:val="Heading2"/>
              <w:spacing w:before="0"/>
            </w:pPr>
            <w:r>
              <w:t>Course Description</w:t>
            </w:r>
          </w:p>
          <w:p w14:paraId="0DF8949A" w14:textId="079A8D3D" w:rsidR="00AC790D" w:rsidRDefault="00AC790D">
            <w:r w:rsidRPr="00AC790D">
              <w:t>Following the </w:t>
            </w:r>
            <w:hyperlink r:id="rId11" w:history="1">
              <w:r w:rsidRPr="00AC790D">
                <w:rPr>
                  <w:rStyle w:val="Hyperlink"/>
                  <w:b/>
                  <w:bCs/>
                  <w:i/>
                  <w:iCs/>
                </w:rPr>
                <w:t>Lead On, University</w:t>
              </w:r>
            </w:hyperlink>
            <w:r w:rsidRPr="00AC790D">
              <w:t xml:space="preserve"> Strategic Plan Pillar to "Empower Students for a Life of Success, Meaning, and Impact," this interprofessional first of a two-part series of interprofessional educational sessions </w:t>
            </w:r>
            <w:r>
              <w:t xml:space="preserve">(APD) </w:t>
            </w:r>
            <w:r w:rsidRPr="00AC790D">
              <w:t>will engage students in education related to the IPEC Core Competencies for Interprofessional Collaborative Practice including: roles and responsibilities, and communication.  Students will be assigned to an interprofessional student team and will participate in a variety of active learning assignments under the guidance of a team facilitator.</w:t>
            </w:r>
          </w:p>
          <w:p w14:paraId="32DF5FD6" w14:textId="77777777" w:rsidR="00AC790D" w:rsidRDefault="00AC790D"/>
          <w:p w14:paraId="4D973577" w14:textId="77777777" w:rsidR="00AC790D" w:rsidRDefault="00AC790D" w:rsidP="00AC790D">
            <w:pPr>
              <w:pStyle w:val="Heading2"/>
            </w:pPr>
            <w:r>
              <w:t>Why is IPE prevalent at all academic health centers nationwide?</w:t>
            </w:r>
          </w:p>
          <w:p w14:paraId="24039442" w14:textId="44A788B4" w:rsidR="00AC790D" w:rsidRDefault="00AC790D">
            <w:r>
              <w:t xml:space="preserve">National </w:t>
            </w:r>
            <w:r w:rsidR="00CC617F">
              <w:t>accreditation</w:t>
            </w:r>
            <w:r>
              <w:t xml:space="preserve"> bodies have adopted interprofessional education as a method of teaching collaboration among health sciences learners with </w:t>
            </w:r>
            <w:r w:rsidR="00CC617F">
              <w:t xml:space="preserve">the </w:t>
            </w:r>
            <w:r>
              <w:t xml:space="preserve">intention of </w:t>
            </w:r>
            <w:r w:rsidR="00CC617F">
              <w:t>creating</w:t>
            </w:r>
            <w:r>
              <w:t xml:space="preserve"> a team-ready workforce. Team-readiness is sought to improve employee communication, reduce unnecessary safety errors – a leading cause of harm to patients – and subsequently improve health outcomes.</w:t>
            </w:r>
          </w:p>
          <w:p w14:paraId="51A14415" w14:textId="74F632B1" w:rsidR="00AC790D" w:rsidRDefault="00AC790D">
            <w:r>
              <w:t xml:space="preserve"> </w:t>
            </w:r>
          </w:p>
          <w:p w14:paraId="30EE8789" w14:textId="75E5757F" w:rsidR="00AC790D" w:rsidRDefault="00AC790D">
            <w:r>
              <w:rPr>
                <w:noProof/>
              </w:rPr>
              <w:drawing>
                <wp:inline distT="0" distB="0" distL="0" distR="0" wp14:anchorId="7ED98EA8" wp14:editId="56F98251">
                  <wp:extent cx="4000500" cy="923925"/>
                  <wp:effectExtent l="0" t="0" r="19050" b="0"/>
                  <wp:docPr id="129956544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F71F413" w14:textId="29504BEC" w:rsidR="00AC790D" w:rsidRDefault="00AC790D"/>
        </w:tc>
      </w:tr>
      <w:tr w:rsidR="00AA47C2" w14:paraId="3F4232FC" w14:textId="77777777" w:rsidTr="00AA47C2">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2D12CEC" w14:textId="77777777" w:rsidR="00AA47C2" w:rsidRPr="00AA47C2" w:rsidRDefault="00AA47C2" w:rsidP="00CC617F">
            <w:pPr>
              <w:rPr>
                <w:rFonts w:ascii="Mongoose Regular" w:hAnsi="Mongoose Regular"/>
              </w:rPr>
            </w:pPr>
          </w:p>
          <w:p w14:paraId="0FA1991F" w14:textId="0B180053" w:rsidR="00AA47C2" w:rsidRDefault="00AA47C2" w:rsidP="00CC617F">
            <w:pPr>
              <w:rPr>
                <w:rFonts w:ascii="Mongoose Regular" w:hAnsi="Mongoose Regular"/>
                <w:sz w:val="96"/>
                <w:szCs w:val="96"/>
              </w:rPr>
            </w:pPr>
            <w:r>
              <w:rPr>
                <w:noProof/>
                <w:sz w:val="28"/>
              </w:rPr>
              <w:drawing>
                <wp:anchor distT="0" distB="0" distL="0" distR="0" simplePos="0" relativeHeight="251679744" behindDoc="0" locked="0" layoutInCell="1" allowOverlap="1" wp14:anchorId="4E598195" wp14:editId="63D2EB98">
                  <wp:simplePos x="0" y="0"/>
                  <wp:positionH relativeFrom="page">
                    <wp:posOffset>60326</wp:posOffset>
                  </wp:positionH>
                  <wp:positionV relativeFrom="paragraph">
                    <wp:posOffset>4445</wp:posOffset>
                  </wp:positionV>
                  <wp:extent cx="1428750" cy="1057275"/>
                  <wp:effectExtent l="0" t="0" r="0" b="9525"/>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7" cstate="print"/>
                          <a:stretch>
                            <a:fillRect/>
                          </a:stretch>
                        </pic:blipFill>
                        <pic:spPr>
                          <a:xfrm>
                            <a:off x="0" y="0"/>
                            <a:ext cx="1429324" cy="1057700"/>
                          </a:xfrm>
                          <a:prstGeom prst="rect">
                            <a:avLst/>
                          </a:prstGeom>
                        </pic:spPr>
                      </pic:pic>
                    </a:graphicData>
                  </a:graphic>
                  <wp14:sizeRelH relativeFrom="margin">
                    <wp14:pctWidth>0</wp14:pctWidth>
                  </wp14:sizeRelH>
                  <wp14:sizeRelV relativeFrom="margin">
                    <wp14:pctHeight>0</wp14:pctHeight>
                  </wp14:sizeRelV>
                </wp:anchor>
              </w:drawing>
            </w:r>
          </w:p>
        </w:tc>
        <w:tc>
          <w:tcPr>
            <w:tcW w:w="6745" w:type="dxa"/>
            <w:tcBorders>
              <w:top w:val="nil"/>
              <w:left w:val="single" w:sz="4" w:space="0" w:color="FFFFFF" w:themeColor="background1"/>
            </w:tcBorders>
          </w:tcPr>
          <w:p w14:paraId="5ADC2F5A" w14:textId="77777777" w:rsidR="00AA47C2" w:rsidRDefault="00AA47C2" w:rsidP="00AA47C2">
            <w:pPr>
              <w:spacing w:before="120"/>
            </w:pPr>
            <w:r>
              <w:t>A special thank you to our facilitators!</w:t>
            </w:r>
          </w:p>
          <w:p w14:paraId="0FAF0B29" w14:textId="4C117E84" w:rsidR="00AA47C2" w:rsidRDefault="00AA47C2" w:rsidP="00AA47C2">
            <w:pPr>
              <w:spacing w:before="120"/>
            </w:pPr>
            <w:r>
              <w:t>Whether this is your first time, or your tenth time, your impact is significant.  Your students today will remember you for years to come.</w:t>
            </w:r>
          </w:p>
          <w:p w14:paraId="457BF3BB" w14:textId="71A55FD3" w:rsidR="00AA47C2" w:rsidRDefault="00AA47C2" w:rsidP="00AA47C2">
            <w:pPr>
              <w:spacing w:before="120"/>
            </w:pPr>
            <w:r>
              <w:t>Thank you for your time, your expertise, and your willingness to guide learners from across campus. We couldn’t do IPE without you!</w:t>
            </w:r>
          </w:p>
        </w:tc>
      </w:tr>
    </w:tbl>
    <w:p w14:paraId="5C569785" w14:textId="77777777" w:rsidR="00AA47C2" w:rsidRDefault="00AA47C2"/>
    <w:p w14:paraId="1EAAE800" w14:textId="18505196" w:rsidR="00E765A0" w:rsidRDefault="00E765A0">
      <w:r>
        <w:br w:type="page"/>
      </w:r>
    </w:p>
    <w:bookmarkStart w:id="2" w:name="_Toc207275887"/>
    <w:p w14:paraId="6692632D" w14:textId="53B15350" w:rsidR="00AA47C2" w:rsidRDefault="00AC10A9" w:rsidP="00AA47C2">
      <w:pPr>
        <w:pStyle w:val="Heading1"/>
      </w:pPr>
      <w:r w:rsidRPr="00AC10A9">
        <w:rPr>
          <w:noProof/>
          <w:sz w:val="24"/>
          <w:szCs w:val="24"/>
        </w:rPr>
        <w:lastRenderedPageBreak/>
        <mc:AlternateContent>
          <mc:Choice Requires="wpg">
            <w:drawing>
              <wp:anchor distT="0" distB="0" distL="0" distR="0" simplePos="0" relativeHeight="251681792" behindDoc="0" locked="0" layoutInCell="1" allowOverlap="1" wp14:anchorId="7E5B7D20" wp14:editId="29EE62AC">
                <wp:simplePos x="0" y="0"/>
                <wp:positionH relativeFrom="page">
                  <wp:posOffset>5219700</wp:posOffset>
                </wp:positionH>
                <wp:positionV relativeFrom="paragraph">
                  <wp:posOffset>238125</wp:posOffset>
                </wp:positionV>
                <wp:extent cx="1648460" cy="1868502"/>
                <wp:effectExtent l="0" t="0" r="27940" b="1778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8460" cy="1868502"/>
                          <a:chOff x="-41275" y="352451"/>
                          <a:chExt cx="1648460" cy="1360170"/>
                        </a:xfrm>
                      </wpg:grpSpPr>
                      <wps:wsp>
                        <wps:cNvPr id="37" name="Graphic 37"/>
                        <wps:cNvSpPr/>
                        <wps:spPr>
                          <a:xfrm>
                            <a:off x="22225" y="352451"/>
                            <a:ext cx="1584960" cy="1360170"/>
                          </a:xfrm>
                          <a:custGeom>
                            <a:avLst/>
                            <a:gdLst/>
                            <a:ahLst/>
                            <a:cxnLst/>
                            <a:rect l="l" t="t" r="r" b="b"/>
                            <a:pathLst>
                              <a:path w="1584960" h="1360170">
                                <a:moveTo>
                                  <a:pt x="0" y="226695"/>
                                </a:moveTo>
                                <a:lnTo>
                                  <a:pt x="4605" y="181009"/>
                                </a:lnTo>
                                <a:lnTo>
                                  <a:pt x="17815" y="138456"/>
                                </a:lnTo>
                                <a:lnTo>
                                  <a:pt x="38716" y="99949"/>
                                </a:lnTo>
                                <a:lnTo>
                                  <a:pt x="66398" y="66398"/>
                                </a:lnTo>
                                <a:lnTo>
                                  <a:pt x="99949" y="38716"/>
                                </a:lnTo>
                                <a:lnTo>
                                  <a:pt x="138456" y="17815"/>
                                </a:lnTo>
                                <a:lnTo>
                                  <a:pt x="181009" y="4605"/>
                                </a:lnTo>
                                <a:lnTo>
                                  <a:pt x="226695" y="0"/>
                                </a:lnTo>
                                <a:lnTo>
                                  <a:pt x="1358265" y="0"/>
                                </a:lnTo>
                                <a:lnTo>
                                  <a:pt x="1403950" y="4605"/>
                                </a:lnTo>
                                <a:lnTo>
                                  <a:pt x="1446503" y="17815"/>
                                </a:lnTo>
                                <a:lnTo>
                                  <a:pt x="1485010" y="38716"/>
                                </a:lnTo>
                                <a:lnTo>
                                  <a:pt x="1518561" y="66398"/>
                                </a:lnTo>
                                <a:lnTo>
                                  <a:pt x="1546243" y="99949"/>
                                </a:lnTo>
                                <a:lnTo>
                                  <a:pt x="1567144" y="138456"/>
                                </a:lnTo>
                                <a:lnTo>
                                  <a:pt x="1580354" y="181009"/>
                                </a:lnTo>
                                <a:lnTo>
                                  <a:pt x="1584960" y="226695"/>
                                </a:lnTo>
                                <a:lnTo>
                                  <a:pt x="1584960" y="1133462"/>
                                </a:lnTo>
                                <a:lnTo>
                                  <a:pt x="1580354" y="1179152"/>
                                </a:lnTo>
                                <a:lnTo>
                                  <a:pt x="1567144" y="1221708"/>
                                </a:lnTo>
                                <a:lnTo>
                                  <a:pt x="1546243" y="1260217"/>
                                </a:lnTo>
                                <a:lnTo>
                                  <a:pt x="1518561" y="1293769"/>
                                </a:lnTo>
                                <a:lnTo>
                                  <a:pt x="1485010" y="1321452"/>
                                </a:lnTo>
                                <a:lnTo>
                                  <a:pt x="1446503" y="1342354"/>
                                </a:lnTo>
                                <a:lnTo>
                                  <a:pt x="1403950" y="1355564"/>
                                </a:lnTo>
                                <a:lnTo>
                                  <a:pt x="1358265" y="1360170"/>
                                </a:lnTo>
                                <a:lnTo>
                                  <a:pt x="226695" y="1360170"/>
                                </a:lnTo>
                                <a:lnTo>
                                  <a:pt x="181009" y="1355564"/>
                                </a:lnTo>
                                <a:lnTo>
                                  <a:pt x="138456" y="1342354"/>
                                </a:lnTo>
                                <a:lnTo>
                                  <a:pt x="99949" y="1321452"/>
                                </a:lnTo>
                                <a:lnTo>
                                  <a:pt x="66398" y="1293769"/>
                                </a:lnTo>
                                <a:lnTo>
                                  <a:pt x="38716" y="1260217"/>
                                </a:lnTo>
                                <a:lnTo>
                                  <a:pt x="17815" y="1221708"/>
                                </a:lnTo>
                                <a:lnTo>
                                  <a:pt x="4605" y="1179152"/>
                                </a:lnTo>
                                <a:lnTo>
                                  <a:pt x="0" y="1133462"/>
                                </a:lnTo>
                                <a:lnTo>
                                  <a:pt x="0" y="226695"/>
                                </a:lnTo>
                                <a:close/>
                              </a:path>
                            </a:pathLst>
                          </a:custGeom>
                          <a:ln w="25400">
                            <a:solidFill>
                              <a:srgbClr val="841617"/>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8" cstate="print"/>
                          <a:stretch>
                            <a:fillRect/>
                          </a:stretch>
                        </pic:blipFill>
                        <pic:spPr>
                          <a:xfrm>
                            <a:off x="595626" y="446232"/>
                            <a:ext cx="407673" cy="294505"/>
                          </a:xfrm>
                          <a:prstGeom prst="rect">
                            <a:avLst/>
                          </a:prstGeom>
                          <a:ln>
                            <a:solidFill>
                              <a:schemeClr val="bg1"/>
                            </a:solidFill>
                          </a:ln>
                        </pic:spPr>
                      </pic:pic>
                      <wps:wsp>
                        <wps:cNvPr id="39" name="Textbox 39"/>
                        <wps:cNvSpPr txBox="1"/>
                        <wps:spPr>
                          <a:xfrm>
                            <a:off x="-41275" y="603226"/>
                            <a:ext cx="1610360" cy="1080494"/>
                          </a:xfrm>
                          <a:prstGeom prst="rect">
                            <a:avLst/>
                          </a:prstGeom>
                          <a:ln>
                            <a:noFill/>
                          </a:ln>
                        </wps:spPr>
                        <wps:txbx>
                          <w:txbxContent>
                            <w:p w14:paraId="78FB4701" w14:textId="77777777" w:rsidR="00AC10A9" w:rsidRDefault="00AC10A9" w:rsidP="00AC10A9"/>
                            <w:p w14:paraId="5BB07FF1" w14:textId="3283EE59" w:rsidR="00AC10A9" w:rsidRPr="00AC10A9" w:rsidRDefault="00AC10A9" w:rsidP="00AC10A9">
                              <w:pPr>
                                <w:spacing w:after="0"/>
                                <w:ind w:left="622" w:right="622"/>
                                <w:jc w:val="center"/>
                                <w:rPr>
                                  <w:b/>
                                  <w:sz w:val="22"/>
                                  <w:szCs w:val="22"/>
                                </w:rPr>
                              </w:pPr>
                              <w:r w:rsidRPr="00AC10A9">
                                <w:rPr>
                                  <w:b/>
                                  <w:sz w:val="20"/>
                                  <w:szCs w:val="20"/>
                                </w:rPr>
                                <w:t>Staff</w:t>
                              </w:r>
                              <w:r w:rsidRPr="00AC10A9">
                                <w:rPr>
                                  <w:b/>
                                  <w:spacing w:val="-14"/>
                                  <w:sz w:val="20"/>
                                  <w:szCs w:val="20"/>
                                </w:rPr>
                                <w:t xml:space="preserve"> </w:t>
                              </w:r>
                              <w:r w:rsidRPr="00AC10A9">
                                <w:rPr>
                                  <w:b/>
                                  <w:sz w:val="20"/>
                                  <w:szCs w:val="20"/>
                                </w:rPr>
                                <w:t xml:space="preserve">Contact: </w:t>
                              </w:r>
                              <w:r w:rsidRPr="00AC10A9">
                                <w:rPr>
                                  <w:b/>
                                  <w:sz w:val="22"/>
                                  <w:szCs w:val="22"/>
                                </w:rPr>
                                <w:t>Margaret Robinson</w:t>
                              </w:r>
                            </w:p>
                            <w:p w14:paraId="1D292C4D" w14:textId="053AA9B1" w:rsidR="00AC10A9" w:rsidRPr="00AC10A9" w:rsidRDefault="00AC10A9" w:rsidP="00AC10A9">
                              <w:pPr>
                                <w:spacing w:after="0" w:line="274" w:lineRule="exact"/>
                                <w:ind w:left="1" w:right="1"/>
                                <w:jc w:val="center"/>
                                <w:rPr>
                                  <w:b/>
                                  <w:sz w:val="20"/>
                                  <w:szCs w:val="20"/>
                                </w:rPr>
                              </w:pPr>
                              <w:r w:rsidRPr="00AC10A9">
                                <w:rPr>
                                  <w:b/>
                                  <w:sz w:val="20"/>
                                  <w:szCs w:val="20"/>
                                </w:rPr>
                                <w:t>Phone:</w:t>
                              </w:r>
                              <w:r w:rsidRPr="00AC10A9">
                                <w:rPr>
                                  <w:b/>
                                  <w:spacing w:val="-11"/>
                                  <w:sz w:val="20"/>
                                  <w:szCs w:val="20"/>
                                </w:rPr>
                                <w:t xml:space="preserve"> </w:t>
                              </w:r>
                              <w:r>
                                <w:rPr>
                                  <w:b/>
                                  <w:sz w:val="20"/>
                                  <w:szCs w:val="20"/>
                                </w:rPr>
                                <w:t>405-822-3716</w:t>
                              </w:r>
                            </w:p>
                            <w:p w14:paraId="4F954117" w14:textId="77777777" w:rsidR="00AC10A9" w:rsidRPr="00AC10A9" w:rsidRDefault="00AC10A9" w:rsidP="00AC10A9">
                              <w:pPr>
                                <w:spacing w:after="0"/>
                                <w:ind w:left="1"/>
                                <w:jc w:val="center"/>
                                <w:rPr>
                                  <w:b/>
                                  <w:sz w:val="20"/>
                                  <w:szCs w:val="20"/>
                                </w:rPr>
                              </w:pPr>
                              <w:r w:rsidRPr="00AC10A9">
                                <w:rPr>
                                  <w:b/>
                                  <w:sz w:val="20"/>
                                  <w:szCs w:val="20"/>
                                </w:rPr>
                                <w:t>Please</w:t>
                              </w:r>
                              <w:r w:rsidRPr="00AC10A9">
                                <w:rPr>
                                  <w:b/>
                                  <w:spacing w:val="-3"/>
                                  <w:sz w:val="20"/>
                                  <w:szCs w:val="20"/>
                                </w:rPr>
                                <w:t xml:space="preserve"> </w:t>
                              </w:r>
                              <w:r w:rsidRPr="00AC10A9">
                                <w:rPr>
                                  <w:b/>
                                  <w:spacing w:val="-4"/>
                                  <w:sz w:val="20"/>
                                  <w:szCs w:val="20"/>
                                </w:rPr>
                                <w:t>Text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5B7D20" id="Group 36" o:spid="_x0000_s1028" style="position:absolute;margin-left:411pt;margin-top:18.75pt;width:129.8pt;height:147.15pt;z-index:251681792;mso-wrap-distance-left:0;mso-wrap-distance-right:0;mso-position-horizontal-relative:page;mso-width-relative:margin;mso-height-relative:margin" coordorigin="-412,3524" coordsize="16484,13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">
                <v:shape id="Graphic 37" o:spid="_x0000_s1029" style="position:absolute;left:222;top:3524;width:15849;height:13602;visibility:visible;mso-wrap-style:square;v-text-anchor:top" coordsize="1584960,136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" path="m,226695l4605,181009,17815,138456,38716,99949,66398,66398,99949,38716,138456,17815,181009,4605,226695,,1358265,r45685,4605l1446503,17815r38507,20901l1518561,66398r27682,33551l1567144,138456r13210,42553l1584960,226695r,906767l1580354,1179152r-13210,42556l1546243,1260217r-27682,33552l1485010,1321452r-38507,20902l1403950,1355564r-45685,4606l226695,1360170r-45686,-4606l138456,1342354,99949,1321452,66398,1293769,38716,1260217,17815,1221708,4605,1179152,,1133462,,226695xe" filled="f" strokecolor="#841617"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30" type="#_x0000_t75" style="position:absolute;left:5956;top:4462;width:4076;height:2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" stroked="t" strokecolor="white [3212]">
                  <v:imagedata r:id="rId19" o:title=""/>
                </v:shape>
                <v:shapetype id="_x0000_t202" coordsize="21600,21600" o:spt="202" path="m,l,21600r21600,l21600,xe">
                  <v:stroke joinstyle="miter"/>
                  <v:path gradientshapeok="t" o:connecttype="rect"/>
                </v:shapetype>
                <v:shape id="Textbox 39" o:spid="_x0000_s1031" type="#_x0000_t202" style="position:absolute;left:-412;top:6032;width:16102;height:10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8FB4701" w14:textId="77777777" w:rsidR="00AC10A9" w:rsidRDefault="00AC10A9" w:rsidP="00AC10A9"/>
                      <w:p w14:paraId="5BB07FF1" w14:textId="3283EE59" w:rsidR="00AC10A9" w:rsidRPr="00AC10A9" w:rsidRDefault="00AC10A9" w:rsidP="00AC10A9">
                        <w:pPr>
                          <w:spacing w:after="0"/>
                          <w:ind w:left="622" w:right="622"/>
                          <w:jc w:val="center"/>
                          <w:rPr>
                            <w:b/>
                            <w:sz w:val="22"/>
                            <w:szCs w:val="22"/>
                          </w:rPr>
                        </w:pPr>
                        <w:r w:rsidRPr="00AC10A9">
                          <w:rPr>
                            <w:b/>
                            <w:sz w:val="20"/>
                            <w:szCs w:val="20"/>
                          </w:rPr>
                          <w:t>Staff</w:t>
                        </w:r>
                        <w:r w:rsidRPr="00AC10A9">
                          <w:rPr>
                            <w:b/>
                            <w:spacing w:val="-14"/>
                            <w:sz w:val="20"/>
                            <w:szCs w:val="20"/>
                          </w:rPr>
                          <w:t xml:space="preserve"> </w:t>
                        </w:r>
                        <w:r w:rsidRPr="00AC10A9">
                          <w:rPr>
                            <w:b/>
                            <w:sz w:val="20"/>
                            <w:szCs w:val="20"/>
                          </w:rPr>
                          <w:t xml:space="preserve">Contact: </w:t>
                        </w:r>
                        <w:r w:rsidRPr="00AC10A9">
                          <w:rPr>
                            <w:b/>
                            <w:sz w:val="22"/>
                            <w:szCs w:val="22"/>
                          </w:rPr>
                          <w:t>Margaret Robinson</w:t>
                        </w:r>
                      </w:p>
                      <w:p w14:paraId="1D292C4D" w14:textId="053AA9B1" w:rsidR="00AC10A9" w:rsidRPr="00AC10A9" w:rsidRDefault="00AC10A9" w:rsidP="00AC10A9">
                        <w:pPr>
                          <w:spacing w:after="0" w:line="274" w:lineRule="exact"/>
                          <w:ind w:left="1" w:right="1"/>
                          <w:jc w:val="center"/>
                          <w:rPr>
                            <w:b/>
                            <w:sz w:val="20"/>
                            <w:szCs w:val="20"/>
                          </w:rPr>
                        </w:pPr>
                        <w:r w:rsidRPr="00AC10A9">
                          <w:rPr>
                            <w:b/>
                            <w:sz w:val="20"/>
                            <w:szCs w:val="20"/>
                          </w:rPr>
                          <w:t>Phone:</w:t>
                        </w:r>
                        <w:r w:rsidRPr="00AC10A9">
                          <w:rPr>
                            <w:b/>
                            <w:spacing w:val="-11"/>
                            <w:sz w:val="20"/>
                            <w:szCs w:val="20"/>
                          </w:rPr>
                          <w:t xml:space="preserve"> </w:t>
                        </w:r>
                        <w:r>
                          <w:rPr>
                            <w:b/>
                            <w:sz w:val="20"/>
                            <w:szCs w:val="20"/>
                          </w:rPr>
                          <w:t>405-822-3716</w:t>
                        </w:r>
                      </w:p>
                      <w:p w14:paraId="4F954117" w14:textId="77777777" w:rsidR="00AC10A9" w:rsidRPr="00AC10A9" w:rsidRDefault="00AC10A9" w:rsidP="00AC10A9">
                        <w:pPr>
                          <w:spacing w:after="0"/>
                          <w:ind w:left="1"/>
                          <w:jc w:val="center"/>
                          <w:rPr>
                            <w:b/>
                            <w:sz w:val="20"/>
                            <w:szCs w:val="20"/>
                          </w:rPr>
                        </w:pPr>
                        <w:r w:rsidRPr="00AC10A9">
                          <w:rPr>
                            <w:b/>
                            <w:sz w:val="20"/>
                            <w:szCs w:val="20"/>
                          </w:rPr>
                          <w:t>Please</w:t>
                        </w:r>
                        <w:r w:rsidRPr="00AC10A9">
                          <w:rPr>
                            <w:b/>
                            <w:spacing w:val="-3"/>
                            <w:sz w:val="20"/>
                            <w:szCs w:val="20"/>
                          </w:rPr>
                          <w:t xml:space="preserve"> </w:t>
                        </w:r>
                        <w:r w:rsidRPr="00AC10A9">
                          <w:rPr>
                            <w:b/>
                            <w:spacing w:val="-4"/>
                            <w:sz w:val="20"/>
                            <w:szCs w:val="20"/>
                          </w:rPr>
                          <w:t>Text</w:t>
                        </w:r>
                      </w:p>
                    </w:txbxContent>
                  </v:textbox>
                </v:shape>
                <w10:wrap anchorx="page"/>
              </v:group>
            </w:pict>
          </mc:Fallback>
        </mc:AlternateContent>
      </w:r>
      <w:r>
        <w:t>Facilitator Expectations</w:t>
      </w:r>
      <w:bookmarkEnd w:id="2"/>
    </w:p>
    <w:p w14:paraId="57DC3BA7" w14:textId="77777777" w:rsidR="00AA47C2" w:rsidRDefault="00AA47C2"/>
    <w:p w14:paraId="321A2330" w14:textId="3D890299" w:rsidR="00AA47C2" w:rsidRDefault="00AC10A9" w:rsidP="00AC10A9">
      <w:pPr>
        <w:pStyle w:val="Heading2"/>
      </w:pPr>
      <w:r>
        <w:t>Before the Session</w:t>
      </w:r>
    </w:p>
    <w:p w14:paraId="0943C005" w14:textId="451FFAB6" w:rsidR="00AC10A9" w:rsidRPr="00AC10A9" w:rsidRDefault="00AC10A9" w:rsidP="00AC10A9">
      <w:pPr>
        <w:pStyle w:val="ListParagraph"/>
        <w:widowControl w:val="0"/>
        <w:numPr>
          <w:ilvl w:val="0"/>
          <w:numId w:val="42"/>
        </w:numPr>
        <w:autoSpaceDE w:val="0"/>
        <w:autoSpaceDN w:val="0"/>
        <w:spacing w:before="161" w:after="0" w:line="240" w:lineRule="auto"/>
        <w:ind w:left="360"/>
      </w:pPr>
      <w:r w:rsidRPr="00AC10A9">
        <w:t>Log-in</w:t>
      </w:r>
      <w:r>
        <w:t xml:space="preserve"> early</w:t>
      </w:r>
      <w:r w:rsidRPr="00AC10A9">
        <w:rPr>
          <w:spacing w:val="-3"/>
        </w:rPr>
        <w:t xml:space="preserve"> </w:t>
      </w:r>
      <w:r w:rsidRPr="00AC10A9">
        <w:t>to</w:t>
      </w:r>
      <w:r w:rsidRPr="00AC10A9">
        <w:rPr>
          <w:spacing w:val="-2"/>
        </w:rPr>
        <w:t xml:space="preserve"> </w:t>
      </w:r>
      <w:r w:rsidRPr="00AC10A9">
        <w:t>zoom</w:t>
      </w:r>
      <w:r w:rsidRPr="00AC10A9">
        <w:rPr>
          <w:spacing w:val="-1"/>
        </w:rPr>
        <w:t xml:space="preserve"> </w:t>
      </w:r>
      <w:r w:rsidRPr="00AC10A9">
        <w:t>using</w:t>
      </w:r>
      <w:r w:rsidRPr="00AC10A9">
        <w:rPr>
          <w:spacing w:val="-2"/>
        </w:rPr>
        <w:t xml:space="preserve"> </w:t>
      </w:r>
      <w:r w:rsidRPr="00AC10A9">
        <w:t>link</w:t>
      </w:r>
      <w:r w:rsidRPr="00AC10A9">
        <w:rPr>
          <w:spacing w:val="-2"/>
        </w:rPr>
        <w:t xml:space="preserve"> </w:t>
      </w:r>
      <w:r w:rsidRPr="00AC10A9">
        <w:t>provided</w:t>
      </w:r>
      <w:r w:rsidRPr="00AC10A9">
        <w:rPr>
          <w:spacing w:val="-2"/>
        </w:rPr>
        <w:t xml:space="preserve"> </w:t>
      </w:r>
      <w:r w:rsidRPr="00AC10A9">
        <w:t>by</w:t>
      </w:r>
      <w:r w:rsidRPr="00AC10A9">
        <w:rPr>
          <w:spacing w:val="-1"/>
        </w:rPr>
        <w:t xml:space="preserve"> </w:t>
      </w:r>
      <w:r>
        <w:rPr>
          <w:spacing w:val="-1"/>
        </w:rPr>
        <w:br/>
      </w:r>
      <w:r>
        <w:t>Margaret Robinson</w:t>
      </w:r>
      <w:r w:rsidRPr="00AC10A9">
        <w:rPr>
          <w:spacing w:val="-2"/>
        </w:rPr>
        <w:t>:</w:t>
      </w:r>
    </w:p>
    <w:p w14:paraId="072A2788" w14:textId="44E17FFE" w:rsidR="00AC10A9" w:rsidRPr="00AC10A9" w:rsidRDefault="00AC10A9" w:rsidP="00AC10A9">
      <w:pPr>
        <w:pStyle w:val="ListParagraph"/>
        <w:widowControl w:val="0"/>
        <w:numPr>
          <w:ilvl w:val="1"/>
          <w:numId w:val="37"/>
        </w:numPr>
        <w:autoSpaceDE w:val="0"/>
        <w:autoSpaceDN w:val="0"/>
        <w:spacing w:before="1" w:after="0" w:line="342" w:lineRule="exact"/>
        <w:ind w:left="720"/>
        <w:contextualSpacing w:val="0"/>
      </w:pPr>
      <w:r w:rsidRPr="00AC10A9">
        <w:t xml:space="preserve">Test </w:t>
      </w:r>
      <w:r w:rsidRPr="00AC10A9">
        <w:rPr>
          <w:spacing w:val="-2"/>
        </w:rPr>
        <w:t>Audio</w:t>
      </w:r>
    </w:p>
    <w:p w14:paraId="773B4A38" w14:textId="77777777" w:rsidR="00AC10A9" w:rsidRPr="00AC10A9" w:rsidRDefault="00AC10A9" w:rsidP="00AC10A9">
      <w:pPr>
        <w:pStyle w:val="ListParagraph"/>
        <w:widowControl w:val="0"/>
        <w:numPr>
          <w:ilvl w:val="1"/>
          <w:numId w:val="37"/>
        </w:numPr>
        <w:autoSpaceDE w:val="0"/>
        <w:autoSpaceDN w:val="0"/>
        <w:spacing w:after="0" w:line="340" w:lineRule="exact"/>
        <w:ind w:left="720" w:hanging="360"/>
        <w:contextualSpacing w:val="0"/>
      </w:pPr>
      <w:r w:rsidRPr="00AC10A9">
        <w:t xml:space="preserve">Test </w:t>
      </w:r>
      <w:r w:rsidRPr="00AC10A9">
        <w:rPr>
          <w:spacing w:val="-2"/>
        </w:rPr>
        <w:t>Speaker</w:t>
      </w:r>
    </w:p>
    <w:p w14:paraId="389B40ED" w14:textId="77777777" w:rsidR="00AC10A9" w:rsidRPr="00AC10A9" w:rsidRDefault="00AC10A9" w:rsidP="00AC10A9">
      <w:pPr>
        <w:pStyle w:val="ListParagraph"/>
        <w:widowControl w:val="0"/>
        <w:numPr>
          <w:ilvl w:val="1"/>
          <w:numId w:val="37"/>
        </w:numPr>
        <w:autoSpaceDE w:val="0"/>
        <w:autoSpaceDN w:val="0"/>
        <w:spacing w:after="0" w:line="340" w:lineRule="exact"/>
        <w:ind w:left="720" w:hanging="360"/>
        <w:contextualSpacing w:val="0"/>
      </w:pPr>
      <w:r w:rsidRPr="00AC10A9">
        <w:t>Test</w:t>
      </w:r>
      <w:r w:rsidRPr="00AC10A9">
        <w:rPr>
          <w:spacing w:val="-2"/>
        </w:rPr>
        <w:t xml:space="preserve"> Microphone</w:t>
      </w:r>
    </w:p>
    <w:p w14:paraId="3716A43B" w14:textId="394C1B01" w:rsidR="00AC10A9" w:rsidRPr="00AC10A9" w:rsidRDefault="00AC10A9" w:rsidP="00AC10A9">
      <w:pPr>
        <w:pStyle w:val="ListParagraph"/>
        <w:widowControl w:val="0"/>
        <w:numPr>
          <w:ilvl w:val="0"/>
          <w:numId w:val="42"/>
        </w:numPr>
        <w:autoSpaceDE w:val="0"/>
        <w:autoSpaceDN w:val="0"/>
        <w:spacing w:after="0" w:line="320" w:lineRule="exact"/>
        <w:ind w:left="360"/>
      </w:pPr>
      <w:r w:rsidRPr="00AC10A9">
        <w:t>Have</w:t>
      </w:r>
      <w:r w:rsidRPr="00AC10A9">
        <w:rPr>
          <w:spacing w:val="-6"/>
        </w:rPr>
        <w:t xml:space="preserve"> </w:t>
      </w:r>
      <w:r w:rsidRPr="00AC10A9">
        <w:t>Facilitator</w:t>
      </w:r>
      <w:r w:rsidRPr="00AC10A9">
        <w:rPr>
          <w:spacing w:val="-2"/>
        </w:rPr>
        <w:t xml:space="preserve"> </w:t>
      </w:r>
      <w:r w:rsidRPr="00AC10A9">
        <w:t>Instructions</w:t>
      </w:r>
      <w:r w:rsidRPr="00AC10A9">
        <w:rPr>
          <w:spacing w:val="-3"/>
        </w:rPr>
        <w:t xml:space="preserve"> </w:t>
      </w:r>
      <w:r w:rsidRPr="00AC10A9">
        <w:t>either</w:t>
      </w:r>
      <w:r w:rsidRPr="00AC10A9">
        <w:rPr>
          <w:spacing w:val="-3"/>
        </w:rPr>
        <w:t xml:space="preserve"> </w:t>
      </w:r>
      <w:r w:rsidRPr="00AC10A9">
        <w:t>open</w:t>
      </w:r>
      <w:r w:rsidRPr="00AC10A9">
        <w:rPr>
          <w:spacing w:val="-3"/>
        </w:rPr>
        <w:t xml:space="preserve"> </w:t>
      </w:r>
      <w:r w:rsidR="007D2B3A">
        <w:rPr>
          <w:spacing w:val="-3"/>
        </w:rPr>
        <w:br/>
      </w:r>
      <w:r w:rsidRPr="00AC10A9">
        <w:t>on</w:t>
      </w:r>
      <w:r w:rsidRPr="00AC10A9">
        <w:rPr>
          <w:spacing w:val="-3"/>
        </w:rPr>
        <w:t xml:space="preserve"> </w:t>
      </w:r>
      <w:r w:rsidRPr="00AC10A9">
        <w:t>computer</w:t>
      </w:r>
      <w:r w:rsidRPr="00AC10A9">
        <w:rPr>
          <w:spacing w:val="-3"/>
        </w:rPr>
        <w:t xml:space="preserve"> </w:t>
      </w:r>
      <w:r w:rsidRPr="00AC10A9">
        <w:t>or</w:t>
      </w:r>
      <w:r w:rsidRPr="00AC10A9">
        <w:rPr>
          <w:spacing w:val="-3"/>
        </w:rPr>
        <w:t xml:space="preserve"> </w:t>
      </w:r>
      <w:r w:rsidRPr="00AC10A9">
        <w:t>printed</w:t>
      </w:r>
      <w:r w:rsidRPr="00AC10A9">
        <w:rPr>
          <w:spacing w:val="-3"/>
        </w:rPr>
        <w:t xml:space="preserve"> </w:t>
      </w:r>
      <w:r w:rsidRPr="00AC10A9">
        <w:t>for</w:t>
      </w:r>
      <w:r w:rsidRPr="00AC10A9">
        <w:rPr>
          <w:spacing w:val="-2"/>
        </w:rPr>
        <w:t xml:space="preserve"> access.</w:t>
      </w:r>
    </w:p>
    <w:p w14:paraId="3A73CC43" w14:textId="77777777" w:rsidR="00AC10A9" w:rsidRDefault="00AC10A9" w:rsidP="00AC10A9"/>
    <w:p w14:paraId="7070FBA7" w14:textId="77777777" w:rsidR="00AC10A9" w:rsidRDefault="00AC10A9" w:rsidP="00AC10A9"/>
    <w:p w14:paraId="2C6CD6F8" w14:textId="2DB1B8BF" w:rsidR="00AC10A9" w:rsidRDefault="007D2B3A" w:rsidP="007D2B3A">
      <w:pPr>
        <w:pStyle w:val="Heading2"/>
        <w:ind w:left="3060"/>
      </w:pPr>
      <w:r>
        <w:rPr>
          <w:noProof/>
        </w:rPr>
        <mc:AlternateContent>
          <mc:Choice Requires="wps">
            <w:drawing>
              <wp:anchor distT="0" distB="0" distL="114300" distR="114300" simplePos="0" relativeHeight="251684864" behindDoc="0" locked="0" layoutInCell="1" allowOverlap="1" wp14:anchorId="16094278" wp14:editId="581494F5">
                <wp:simplePos x="0" y="0"/>
                <wp:positionH relativeFrom="margin">
                  <wp:align>left</wp:align>
                </wp:positionH>
                <wp:positionV relativeFrom="paragraph">
                  <wp:posOffset>107950</wp:posOffset>
                </wp:positionV>
                <wp:extent cx="1743075" cy="2171700"/>
                <wp:effectExtent l="0" t="0" r="28575" b="19050"/>
                <wp:wrapSquare wrapText="bothSides"/>
                <wp:docPr id="1246197956" name="Rectangle 14"/>
                <wp:cNvGraphicFramePr/>
                <a:graphic xmlns:a="http://schemas.openxmlformats.org/drawingml/2006/main">
                  <a:graphicData uri="http://schemas.microsoft.com/office/word/2010/wordprocessingShape">
                    <wps:wsp>
                      <wps:cNvSpPr/>
                      <wps:spPr>
                        <a:xfrm>
                          <a:off x="0" y="0"/>
                          <a:ext cx="1743075" cy="21717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F48242" w14:textId="77777777" w:rsidR="007D2B3A" w:rsidRPr="007D2B3A" w:rsidRDefault="007D2B3A" w:rsidP="007D2B3A">
                            <w:pPr>
                              <w:spacing w:after="0"/>
                              <w:jc w:val="center"/>
                              <w:rPr>
                                <w:rFonts w:ascii="Mongoose Regular" w:hAnsi="Mongoose Regular"/>
                                <w:sz w:val="56"/>
                                <w:szCs w:val="56"/>
                              </w:rPr>
                            </w:pPr>
                            <w:r w:rsidRPr="007D2B3A">
                              <w:rPr>
                                <w:rFonts w:ascii="Mongoose Regular" w:hAnsi="Mongoose Regular"/>
                                <w:sz w:val="56"/>
                                <w:szCs w:val="56"/>
                              </w:rPr>
                              <w:t xml:space="preserve">FACILITATOR: </w:t>
                            </w:r>
                          </w:p>
                          <w:p w14:paraId="545D4321" w14:textId="15244057" w:rsidR="007D2B3A" w:rsidRPr="007D2B3A" w:rsidRDefault="00EC0B56" w:rsidP="007D2B3A">
                            <w:pPr>
                              <w:spacing w:after="0"/>
                              <w:jc w:val="center"/>
                              <w:rPr>
                                <w:rFonts w:ascii="Mongoose Regular" w:hAnsi="Mongoose Regular"/>
                                <w:sz w:val="56"/>
                                <w:szCs w:val="56"/>
                              </w:rPr>
                            </w:pPr>
                            <w:r>
                              <w:rPr>
                                <w:rFonts w:ascii="Mongoose Regular" w:hAnsi="Mongoose Regular"/>
                                <w:sz w:val="56"/>
                                <w:szCs w:val="56"/>
                              </w:rPr>
                              <w:t xml:space="preserve">THE </w:t>
                            </w:r>
                            <w:r w:rsidR="007D2B3A" w:rsidRPr="007D2B3A">
                              <w:rPr>
                                <w:rFonts w:ascii="Mongoose Regular" w:hAnsi="Mongoose Regular"/>
                                <w:sz w:val="56"/>
                                <w:szCs w:val="56"/>
                              </w:rPr>
                              <w:t>GUIDE</w:t>
                            </w:r>
                          </w:p>
                          <w:p w14:paraId="02378532" w14:textId="799DC87E" w:rsidR="007D2B3A" w:rsidRPr="007D2B3A" w:rsidRDefault="007D2B3A" w:rsidP="007D2B3A">
                            <w:pPr>
                              <w:spacing w:after="0"/>
                              <w:jc w:val="center"/>
                              <w:rPr>
                                <w:rFonts w:ascii="Mongoose Regular" w:hAnsi="Mongoose Regular"/>
                                <w:sz w:val="56"/>
                                <w:szCs w:val="56"/>
                              </w:rPr>
                            </w:pPr>
                            <w:r w:rsidRPr="007D2B3A">
                              <w:rPr>
                                <w:rFonts w:ascii="Mongoose Regular" w:hAnsi="Mongoose Regular"/>
                                <w:sz w:val="56"/>
                                <w:szCs w:val="56"/>
                              </w:rPr>
                              <w:t>ON THE 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094278" id="Rectangle 14" o:spid="_x0000_s1032" style="position:absolute;left:0;text-align:left;margin-left:0;margin-top:8.5pt;width:137.25pt;height:171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" fillcolor="#156082 [3204]" strokecolor="#030e13 [484]" strokeweight="1pt">
                <v:textbox>
                  <w:txbxContent>
                    <w:p w14:paraId="54F48242" w14:textId="77777777" w:rsidR="007D2B3A" w:rsidRPr="007D2B3A" w:rsidRDefault="007D2B3A" w:rsidP="007D2B3A">
                      <w:pPr>
                        <w:spacing w:after="0"/>
                        <w:jc w:val="center"/>
                        <w:rPr>
                          <w:rFonts w:ascii="Mongoose Regular" w:hAnsi="Mongoose Regular"/>
                          <w:sz w:val="56"/>
                          <w:szCs w:val="56"/>
                        </w:rPr>
                      </w:pPr>
                      <w:r w:rsidRPr="007D2B3A">
                        <w:rPr>
                          <w:rFonts w:ascii="Mongoose Regular" w:hAnsi="Mongoose Regular"/>
                          <w:sz w:val="56"/>
                          <w:szCs w:val="56"/>
                        </w:rPr>
                        <w:t xml:space="preserve">FACILITATOR: </w:t>
                      </w:r>
                    </w:p>
                    <w:p w14:paraId="545D4321" w14:textId="15244057" w:rsidR="007D2B3A" w:rsidRPr="007D2B3A" w:rsidRDefault="00EC0B56" w:rsidP="007D2B3A">
                      <w:pPr>
                        <w:spacing w:after="0"/>
                        <w:jc w:val="center"/>
                        <w:rPr>
                          <w:rFonts w:ascii="Mongoose Regular" w:hAnsi="Mongoose Regular"/>
                          <w:sz w:val="56"/>
                          <w:szCs w:val="56"/>
                        </w:rPr>
                      </w:pPr>
                      <w:r>
                        <w:rPr>
                          <w:rFonts w:ascii="Mongoose Regular" w:hAnsi="Mongoose Regular"/>
                          <w:sz w:val="56"/>
                          <w:szCs w:val="56"/>
                        </w:rPr>
                        <w:t xml:space="preserve">THE </w:t>
                      </w:r>
                      <w:r w:rsidR="007D2B3A" w:rsidRPr="007D2B3A">
                        <w:rPr>
                          <w:rFonts w:ascii="Mongoose Regular" w:hAnsi="Mongoose Regular"/>
                          <w:sz w:val="56"/>
                          <w:szCs w:val="56"/>
                        </w:rPr>
                        <w:t>GUIDE</w:t>
                      </w:r>
                    </w:p>
                    <w:p w14:paraId="02378532" w14:textId="799DC87E" w:rsidR="007D2B3A" w:rsidRPr="007D2B3A" w:rsidRDefault="007D2B3A" w:rsidP="007D2B3A">
                      <w:pPr>
                        <w:spacing w:after="0"/>
                        <w:jc w:val="center"/>
                        <w:rPr>
                          <w:rFonts w:ascii="Mongoose Regular" w:hAnsi="Mongoose Regular"/>
                          <w:sz w:val="56"/>
                          <w:szCs w:val="56"/>
                        </w:rPr>
                      </w:pPr>
                      <w:r w:rsidRPr="007D2B3A">
                        <w:rPr>
                          <w:rFonts w:ascii="Mongoose Regular" w:hAnsi="Mongoose Regular"/>
                          <w:sz w:val="56"/>
                          <w:szCs w:val="56"/>
                        </w:rPr>
                        <w:t>ON THE SIDE</w:t>
                      </w:r>
                    </w:p>
                  </w:txbxContent>
                </v:textbox>
                <w10:wrap type="square" anchorx="margin"/>
              </v:rect>
            </w:pict>
          </mc:Fallback>
        </mc:AlternateContent>
      </w:r>
      <w:r w:rsidR="00AC10A9">
        <w:t xml:space="preserve">During the Session </w:t>
      </w:r>
    </w:p>
    <w:p w14:paraId="732D4FE5" w14:textId="77777777" w:rsidR="00AC10A9" w:rsidRPr="00AC10A9" w:rsidRDefault="00AC10A9" w:rsidP="007D2B3A">
      <w:pPr>
        <w:pStyle w:val="ListParagraph"/>
        <w:widowControl w:val="0"/>
        <w:numPr>
          <w:ilvl w:val="0"/>
          <w:numId w:val="41"/>
        </w:numPr>
        <w:autoSpaceDE w:val="0"/>
        <w:autoSpaceDN w:val="0"/>
        <w:spacing w:before="139" w:after="0" w:line="240" w:lineRule="auto"/>
        <w:ind w:left="3420"/>
      </w:pPr>
      <w:r w:rsidRPr="00AC10A9">
        <w:t>You</w:t>
      </w:r>
      <w:r w:rsidRPr="00AC10A9">
        <w:rPr>
          <w:spacing w:val="-5"/>
        </w:rPr>
        <w:t xml:space="preserve"> </w:t>
      </w:r>
      <w:r w:rsidRPr="00AC10A9">
        <w:t>will</w:t>
      </w:r>
      <w:r w:rsidRPr="00AC10A9">
        <w:rPr>
          <w:spacing w:val="-3"/>
        </w:rPr>
        <w:t xml:space="preserve"> </w:t>
      </w:r>
      <w:r w:rsidRPr="00AC10A9">
        <w:t>be</w:t>
      </w:r>
      <w:r w:rsidRPr="00AC10A9">
        <w:rPr>
          <w:spacing w:val="-2"/>
        </w:rPr>
        <w:t xml:space="preserve"> </w:t>
      </w:r>
      <w:r w:rsidRPr="00AC10A9">
        <w:t>placed</w:t>
      </w:r>
      <w:r w:rsidRPr="00AC10A9">
        <w:rPr>
          <w:spacing w:val="-3"/>
        </w:rPr>
        <w:t xml:space="preserve"> </w:t>
      </w:r>
      <w:r w:rsidRPr="00AC10A9">
        <w:t>in</w:t>
      </w:r>
      <w:r w:rsidRPr="00AC10A9">
        <w:rPr>
          <w:spacing w:val="-3"/>
        </w:rPr>
        <w:t xml:space="preserve"> </w:t>
      </w:r>
      <w:r w:rsidRPr="00AC10A9">
        <w:t>a</w:t>
      </w:r>
      <w:r w:rsidRPr="00AC10A9">
        <w:rPr>
          <w:spacing w:val="-1"/>
        </w:rPr>
        <w:t xml:space="preserve"> </w:t>
      </w:r>
      <w:r w:rsidRPr="00AC10A9">
        <w:t>breakout</w:t>
      </w:r>
      <w:r w:rsidRPr="00AC10A9">
        <w:rPr>
          <w:spacing w:val="-1"/>
        </w:rPr>
        <w:t xml:space="preserve"> </w:t>
      </w:r>
      <w:r w:rsidRPr="00AC10A9">
        <w:t>room</w:t>
      </w:r>
      <w:r w:rsidRPr="00AC10A9">
        <w:rPr>
          <w:spacing w:val="-2"/>
        </w:rPr>
        <w:t xml:space="preserve"> </w:t>
      </w:r>
      <w:r w:rsidRPr="00AC10A9">
        <w:t>with</w:t>
      </w:r>
      <w:r w:rsidRPr="00AC10A9">
        <w:rPr>
          <w:spacing w:val="-3"/>
        </w:rPr>
        <w:t xml:space="preserve"> </w:t>
      </w:r>
      <w:r w:rsidRPr="00AC10A9">
        <w:t>students</w:t>
      </w:r>
      <w:r w:rsidRPr="00AC10A9">
        <w:rPr>
          <w:spacing w:val="-1"/>
        </w:rPr>
        <w:t xml:space="preserve"> </w:t>
      </w:r>
      <w:r w:rsidRPr="00AC10A9">
        <w:t>from</w:t>
      </w:r>
      <w:r w:rsidRPr="00AC10A9">
        <w:rPr>
          <w:spacing w:val="-5"/>
        </w:rPr>
        <w:t xml:space="preserve"> </w:t>
      </w:r>
      <w:r w:rsidRPr="00AC10A9">
        <w:t>multiple</w:t>
      </w:r>
      <w:r w:rsidRPr="00AC10A9">
        <w:rPr>
          <w:spacing w:val="-2"/>
        </w:rPr>
        <w:t xml:space="preserve"> professions.</w:t>
      </w:r>
    </w:p>
    <w:p w14:paraId="5D04D378" w14:textId="77777777" w:rsidR="00AC10A9" w:rsidRPr="00AC10A9" w:rsidRDefault="00AC10A9" w:rsidP="007D2B3A">
      <w:pPr>
        <w:pStyle w:val="ListParagraph"/>
        <w:numPr>
          <w:ilvl w:val="0"/>
          <w:numId w:val="43"/>
        </w:numPr>
        <w:ind w:left="3780"/>
      </w:pPr>
      <w:r w:rsidRPr="00AC10A9">
        <w:t>Facilitate</w:t>
      </w:r>
      <w:r w:rsidRPr="007D2B3A">
        <w:rPr>
          <w:spacing w:val="-8"/>
        </w:rPr>
        <w:t xml:space="preserve"> </w:t>
      </w:r>
      <w:r w:rsidRPr="00AC10A9">
        <w:t>team</w:t>
      </w:r>
      <w:r w:rsidRPr="007D2B3A">
        <w:rPr>
          <w:spacing w:val="-4"/>
        </w:rPr>
        <w:t xml:space="preserve"> </w:t>
      </w:r>
      <w:r w:rsidRPr="00AC10A9">
        <w:t>activities.</w:t>
      </w:r>
      <w:r w:rsidRPr="007D2B3A">
        <w:rPr>
          <w:spacing w:val="-4"/>
        </w:rPr>
        <w:t xml:space="preserve"> </w:t>
      </w:r>
    </w:p>
    <w:p w14:paraId="11800008" w14:textId="1D318D38" w:rsidR="00AC10A9" w:rsidRPr="00AC10A9" w:rsidRDefault="00AC10A9" w:rsidP="007D2B3A">
      <w:pPr>
        <w:pStyle w:val="ListParagraph"/>
        <w:numPr>
          <w:ilvl w:val="1"/>
          <w:numId w:val="43"/>
        </w:numPr>
        <w:ind w:left="4140"/>
      </w:pPr>
      <w:r w:rsidRPr="00AC10A9">
        <w:t>Instructions</w:t>
      </w:r>
      <w:r w:rsidRPr="007D2B3A">
        <w:rPr>
          <w:spacing w:val="-5"/>
        </w:rPr>
        <w:t xml:space="preserve"> </w:t>
      </w:r>
      <w:r w:rsidRPr="00AC10A9">
        <w:t>included</w:t>
      </w:r>
      <w:r w:rsidRPr="007D2B3A">
        <w:rPr>
          <w:spacing w:val="-5"/>
        </w:rPr>
        <w:t xml:space="preserve"> </w:t>
      </w:r>
      <w:r w:rsidRPr="00AC10A9">
        <w:t>on</w:t>
      </w:r>
      <w:r w:rsidRPr="007D2B3A">
        <w:rPr>
          <w:spacing w:val="-5"/>
        </w:rPr>
        <w:t xml:space="preserve"> </w:t>
      </w:r>
      <w:r w:rsidRPr="00AC10A9">
        <w:t>following</w:t>
      </w:r>
      <w:r w:rsidRPr="007D2B3A">
        <w:rPr>
          <w:spacing w:val="-5"/>
        </w:rPr>
        <w:t xml:space="preserve"> </w:t>
      </w:r>
      <w:r w:rsidRPr="007D2B3A">
        <w:rPr>
          <w:spacing w:val="-2"/>
        </w:rPr>
        <w:t>pages.</w:t>
      </w:r>
    </w:p>
    <w:p w14:paraId="49FADA89" w14:textId="425F7920" w:rsidR="00AC10A9" w:rsidRPr="00AC10A9" w:rsidRDefault="00AC10A9" w:rsidP="007D2B3A">
      <w:pPr>
        <w:pStyle w:val="ListParagraph"/>
        <w:numPr>
          <w:ilvl w:val="0"/>
          <w:numId w:val="43"/>
        </w:numPr>
        <w:ind w:left="3780"/>
      </w:pPr>
      <w:r w:rsidRPr="007D2B3A">
        <w:rPr>
          <w:spacing w:val="-2"/>
        </w:rPr>
        <w:t>Goal: Ensure all students are participating and answer any questions.</w:t>
      </w:r>
    </w:p>
    <w:p w14:paraId="09812042" w14:textId="5768016D" w:rsidR="00AC10A9" w:rsidRPr="00AC10A9" w:rsidRDefault="00AC10A9" w:rsidP="007D2B3A">
      <w:pPr>
        <w:pStyle w:val="ListParagraph"/>
        <w:numPr>
          <w:ilvl w:val="0"/>
          <w:numId w:val="39"/>
        </w:numPr>
        <w:ind w:left="3780"/>
      </w:pPr>
      <w:r>
        <w:rPr>
          <w:spacing w:val="-2"/>
        </w:rPr>
        <w:t>Alert the zoom host of any issues or questions.</w:t>
      </w:r>
    </w:p>
    <w:p w14:paraId="2B2CE628" w14:textId="1034A8BE" w:rsidR="00AA47C2" w:rsidRDefault="007D2B3A" w:rsidP="007D2B3A">
      <w:pPr>
        <w:ind w:left="3060"/>
      </w:pPr>
      <w:r>
        <w:t>Tip</w:t>
      </w:r>
      <w:r w:rsidR="000A31F2">
        <w:t xml:space="preserve">: </w:t>
      </w:r>
      <w:r>
        <w:t>Facilitators get to guide their teams in APD activities. You don’t have to lecture today.</w:t>
      </w:r>
    </w:p>
    <w:p w14:paraId="12434D5C" w14:textId="77777777" w:rsidR="000A31F2" w:rsidRDefault="000A31F2"/>
    <w:p w14:paraId="5D709882" w14:textId="77777777" w:rsidR="000A31F2" w:rsidRDefault="000A31F2"/>
    <w:p w14:paraId="0332FBBB" w14:textId="0D81C3F1" w:rsidR="00AC10A9" w:rsidRDefault="00AC10A9" w:rsidP="00AC10A9">
      <w:pPr>
        <w:pStyle w:val="Heading2"/>
      </w:pPr>
      <w:r>
        <w:t>After the Session</w:t>
      </w:r>
    </w:p>
    <w:p w14:paraId="2149B377" w14:textId="5B1849EA" w:rsidR="00AC10A9" w:rsidRDefault="00AC10A9" w:rsidP="00AC10A9">
      <w:pPr>
        <w:pStyle w:val="ListParagraph"/>
        <w:numPr>
          <w:ilvl w:val="0"/>
          <w:numId w:val="40"/>
        </w:numPr>
        <w:ind w:left="360"/>
      </w:pPr>
      <w:r w:rsidRPr="00AC10A9">
        <w:t xml:space="preserve">Facilitators complete evaluation at </w:t>
      </w:r>
      <w:hyperlink r:id="rId20">
        <w:r w:rsidRPr="00AC10A9">
          <w:rPr>
            <w:color w:val="0000FF"/>
            <w:spacing w:val="-2"/>
            <w:u w:val="single" w:color="0000FF"/>
          </w:rPr>
          <w:t>https://bbmc.ouhsc.edu/redcap/surveys/?s=KK7DD99DYXWXPXJ8</w:t>
        </w:r>
      </w:hyperlink>
    </w:p>
    <w:p w14:paraId="74C95751" w14:textId="2E99F504" w:rsidR="00AC10A9" w:rsidRPr="00AC10A9" w:rsidRDefault="00AC10A9" w:rsidP="00AC10A9">
      <w:pPr>
        <w:pStyle w:val="ListParagraph"/>
        <w:numPr>
          <w:ilvl w:val="0"/>
          <w:numId w:val="40"/>
        </w:numPr>
        <w:ind w:left="360"/>
      </w:pPr>
      <w:r>
        <w:t xml:space="preserve">Contact </w:t>
      </w:r>
      <w:hyperlink r:id="rId21" w:history="1">
        <w:r w:rsidRPr="00437BB1">
          <w:rPr>
            <w:rStyle w:val="Hyperlink"/>
          </w:rPr>
          <w:t>Margaret-Robinson@ou.edu</w:t>
        </w:r>
      </w:hyperlink>
      <w:r>
        <w:t xml:space="preserve"> with any feedback or highlights. </w:t>
      </w:r>
    </w:p>
    <w:p w14:paraId="549F447F" w14:textId="77777777" w:rsidR="000A31F2" w:rsidRDefault="00AA47C2">
      <w:r>
        <w:br w:type="page"/>
      </w:r>
    </w:p>
    <w:p w14:paraId="753954CC" w14:textId="4F435428" w:rsidR="000A31F2" w:rsidRDefault="000A31F2" w:rsidP="000A31F2">
      <w:pPr>
        <w:pStyle w:val="Heading1"/>
      </w:pPr>
      <w:bookmarkStart w:id="3" w:name="_Toc207275888"/>
      <w:r>
        <w:lastRenderedPageBreak/>
        <w:t>Facilitator Tips</w:t>
      </w:r>
      <w:r w:rsidR="00097321">
        <w:t>: General</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3510"/>
        <w:gridCol w:w="900"/>
        <w:gridCol w:w="3955"/>
      </w:tblGrid>
      <w:tr w:rsidR="000A31F2" w14:paraId="12194E7B" w14:textId="77777777" w:rsidTr="000A31F2">
        <w:tc>
          <w:tcPr>
            <w:tcW w:w="985" w:type="dxa"/>
            <w:vAlign w:val="center"/>
          </w:tcPr>
          <w:p w14:paraId="312CBC34" w14:textId="3FFAB3BA" w:rsidR="000A31F2" w:rsidRDefault="000A31F2" w:rsidP="000A31F2">
            <w:pPr>
              <w:spacing w:before="120" w:after="120"/>
              <w:jc w:val="center"/>
            </w:pPr>
            <w:r>
              <w:rPr>
                <w:b/>
                <w:noProof/>
                <w:sz w:val="28"/>
              </w:rPr>
              <w:drawing>
                <wp:inline distT="0" distB="0" distL="0" distR="0" wp14:anchorId="0FCDBD0A" wp14:editId="69C1520A">
                  <wp:extent cx="403859" cy="403859"/>
                  <wp:effectExtent l="0" t="0" r="0" b="0"/>
                  <wp:docPr id="62" name="Image 62" descr="Image result for participate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Image result for participate icon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3859" cy="403859"/>
                          </a:xfrm>
                          <a:prstGeom prst="rect">
                            <a:avLst/>
                          </a:prstGeom>
                        </pic:spPr>
                      </pic:pic>
                    </a:graphicData>
                  </a:graphic>
                </wp:inline>
              </w:drawing>
            </w:r>
          </w:p>
        </w:tc>
        <w:tc>
          <w:tcPr>
            <w:tcW w:w="3510" w:type="dxa"/>
            <w:vAlign w:val="center"/>
          </w:tcPr>
          <w:p w14:paraId="1C3CDBC1" w14:textId="45AF3C55" w:rsidR="000A31F2" w:rsidRDefault="000A31F2" w:rsidP="000A31F2">
            <w:pPr>
              <w:spacing w:before="120" w:after="120"/>
            </w:pPr>
            <w:r>
              <w:t xml:space="preserve">Stay engaged and model strong participation </w:t>
            </w:r>
          </w:p>
        </w:tc>
        <w:tc>
          <w:tcPr>
            <w:tcW w:w="900" w:type="dxa"/>
            <w:vAlign w:val="center"/>
          </w:tcPr>
          <w:p w14:paraId="65C72BD1" w14:textId="52F06EE3" w:rsidR="000A31F2" w:rsidRDefault="000A31F2" w:rsidP="000A31F2">
            <w:pPr>
              <w:spacing w:before="120" w:after="120"/>
              <w:jc w:val="center"/>
            </w:pPr>
            <w:r>
              <w:rPr>
                <w:noProof/>
                <w:position w:val="-21"/>
              </w:rPr>
              <w:drawing>
                <wp:inline distT="0" distB="0" distL="0" distR="0" wp14:anchorId="6CDAE9F5" wp14:editId="254E57A3">
                  <wp:extent cx="410209" cy="410209"/>
                  <wp:effectExtent l="0" t="0" r="0" b="0"/>
                  <wp:docPr id="64" name="Image 64" descr="Image result for clock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Image result for clock icon "/>
                          <pic:cNvPicPr/>
                        </pic:nvPicPr>
                        <pic:blipFill>
                          <a:blip r:embed="rId23" cstate="print"/>
                          <a:stretch>
                            <a:fillRect/>
                          </a:stretch>
                        </pic:blipFill>
                        <pic:spPr>
                          <a:xfrm>
                            <a:off x="0" y="0"/>
                            <a:ext cx="410209" cy="410209"/>
                          </a:xfrm>
                          <a:prstGeom prst="rect">
                            <a:avLst/>
                          </a:prstGeom>
                        </pic:spPr>
                      </pic:pic>
                    </a:graphicData>
                  </a:graphic>
                </wp:inline>
              </w:drawing>
            </w:r>
          </w:p>
        </w:tc>
        <w:tc>
          <w:tcPr>
            <w:tcW w:w="3955" w:type="dxa"/>
            <w:vAlign w:val="center"/>
          </w:tcPr>
          <w:p w14:paraId="24E8CD50" w14:textId="77D17054" w:rsidR="000A31F2" w:rsidRDefault="000A31F2" w:rsidP="000A31F2">
            <w:pPr>
              <w:spacing w:before="120" w:after="120"/>
            </w:pPr>
            <w:r>
              <w:t>Enforce time limits</w:t>
            </w:r>
          </w:p>
        </w:tc>
      </w:tr>
      <w:tr w:rsidR="000A31F2" w14:paraId="28706E6C" w14:textId="77777777" w:rsidTr="000A31F2">
        <w:tc>
          <w:tcPr>
            <w:tcW w:w="985" w:type="dxa"/>
            <w:vAlign w:val="center"/>
          </w:tcPr>
          <w:p w14:paraId="6FE4850B" w14:textId="624D13AD" w:rsidR="000A31F2" w:rsidRDefault="000A31F2" w:rsidP="000A31F2">
            <w:pPr>
              <w:spacing w:before="120" w:after="120"/>
              <w:jc w:val="center"/>
            </w:pPr>
            <w:r>
              <w:rPr>
                <w:b/>
                <w:noProof/>
                <w:sz w:val="28"/>
              </w:rPr>
              <w:drawing>
                <wp:inline distT="0" distB="0" distL="0" distR="0" wp14:anchorId="41F8B554" wp14:editId="13641A78">
                  <wp:extent cx="351154" cy="351154"/>
                  <wp:effectExtent l="0" t="0" r="0" b="0"/>
                  <wp:docPr id="63" name="Image 63" descr="Image result for information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Image result for information icon "/>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1154" cy="351154"/>
                          </a:xfrm>
                          <a:prstGeom prst="rect">
                            <a:avLst/>
                          </a:prstGeom>
                        </pic:spPr>
                      </pic:pic>
                    </a:graphicData>
                  </a:graphic>
                </wp:inline>
              </w:drawing>
            </w:r>
          </w:p>
        </w:tc>
        <w:tc>
          <w:tcPr>
            <w:tcW w:w="3510" w:type="dxa"/>
            <w:vAlign w:val="center"/>
          </w:tcPr>
          <w:p w14:paraId="325225A1" w14:textId="77777777" w:rsidR="000A31F2" w:rsidRDefault="000A31F2" w:rsidP="000A31F2">
            <w:pPr>
              <w:spacing w:before="120" w:after="120"/>
            </w:pPr>
            <w:r>
              <w:t>Clarify objectives of activity</w:t>
            </w:r>
          </w:p>
          <w:p w14:paraId="2CD0F853" w14:textId="639E1165" w:rsidR="000A31F2" w:rsidRDefault="000A31F2" w:rsidP="000A31F2">
            <w:pPr>
              <w:spacing w:before="120" w:after="120"/>
            </w:pPr>
            <w:r w:rsidRPr="000A31F2">
              <w:rPr>
                <w:sz w:val="18"/>
                <w:szCs w:val="18"/>
              </w:rPr>
              <w:t>(Objective box on each direction sheet)</w:t>
            </w:r>
          </w:p>
        </w:tc>
        <w:tc>
          <w:tcPr>
            <w:tcW w:w="900" w:type="dxa"/>
            <w:vAlign w:val="center"/>
          </w:tcPr>
          <w:p w14:paraId="67D34F68" w14:textId="44E2B466" w:rsidR="000A31F2" w:rsidRDefault="000A31F2" w:rsidP="000A31F2">
            <w:pPr>
              <w:spacing w:before="120" w:after="120"/>
              <w:jc w:val="center"/>
            </w:pPr>
            <w:r>
              <w:rPr>
                <w:b/>
                <w:noProof/>
                <w:sz w:val="28"/>
              </w:rPr>
              <w:drawing>
                <wp:inline distT="0" distB="0" distL="0" distR="0" wp14:anchorId="482F938E" wp14:editId="7F0AFE61">
                  <wp:extent cx="351153" cy="351149"/>
                  <wp:effectExtent l="0" t="0" r="0" b="0"/>
                  <wp:docPr id="65" name="Image 65" descr="Image result for focus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Image result for focus icon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1153" cy="351149"/>
                          </a:xfrm>
                          <a:prstGeom prst="rect">
                            <a:avLst/>
                          </a:prstGeom>
                        </pic:spPr>
                      </pic:pic>
                    </a:graphicData>
                  </a:graphic>
                </wp:inline>
              </w:drawing>
            </w:r>
          </w:p>
        </w:tc>
        <w:tc>
          <w:tcPr>
            <w:tcW w:w="3955" w:type="dxa"/>
            <w:vAlign w:val="center"/>
          </w:tcPr>
          <w:p w14:paraId="309A3F05" w14:textId="38CF3616" w:rsidR="000A31F2" w:rsidRDefault="000A31F2" w:rsidP="000A31F2">
            <w:pPr>
              <w:spacing w:before="120" w:after="120"/>
            </w:pPr>
            <w:r>
              <w:t>Refocus conversations not pertinent to task</w:t>
            </w:r>
          </w:p>
        </w:tc>
      </w:tr>
      <w:tr w:rsidR="000A31F2" w14:paraId="7D9B7E33" w14:textId="77777777" w:rsidTr="000A31F2">
        <w:tc>
          <w:tcPr>
            <w:tcW w:w="985" w:type="dxa"/>
            <w:vAlign w:val="center"/>
          </w:tcPr>
          <w:p w14:paraId="7C48E346" w14:textId="1FADAB55" w:rsidR="000A31F2" w:rsidRDefault="000A31F2" w:rsidP="000A31F2">
            <w:pPr>
              <w:spacing w:before="120" w:after="120"/>
              <w:jc w:val="center"/>
            </w:pPr>
            <w:r>
              <w:rPr>
                <w:b/>
                <w:noProof/>
                <w:sz w:val="28"/>
              </w:rPr>
              <w:drawing>
                <wp:inline distT="0" distB="0" distL="0" distR="0" wp14:anchorId="6492A78E" wp14:editId="2C2E9DAF">
                  <wp:extent cx="376554" cy="376554"/>
                  <wp:effectExtent l="0" t="0" r="5080" b="5080"/>
                  <wp:docPr id="66" name="Image 66" descr="Image result for neutral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Image result for neutral icon "/>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6554" cy="376554"/>
                          </a:xfrm>
                          <a:prstGeom prst="rect">
                            <a:avLst/>
                          </a:prstGeom>
                        </pic:spPr>
                      </pic:pic>
                    </a:graphicData>
                  </a:graphic>
                </wp:inline>
              </w:drawing>
            </w:r>
          </w:p>
        </w:tc>
        <w:tc>
          <w:tcPr>
            <w:tcW w:w="3510" w:type="dxa"/>
            <w:vAlign w:val="center"/>
          </w:tcPr>
          <w:p w14:paraId="1343DD8F" w14:textId="248A3BA7" w:rsidR="000A31F2" w:rsidRDefault="000A31F2" w:rsidP="000A31F2">
            <w:pPr>
              <w:spacing w:before="120" w:after="120"/>
            </w:pPr>
            <w:r>
              <w:t>Remain neutral</w:t>
            </w:r>
          </w:p>
        </w:tc>
        <w:tc>
          <w:tcPr>
            <w:tcW w:w="900" w:type="dxa"/>
            <w:vAlign w:val="center"/>
          </w:tcPr>
          <w:p w14:paraId="2D97646F" w14:textId="338AF224" w:rsidR="000A31F2" w:rsidRDefault="000A31F2" w:rsidP="000A31F2">
            <w:pPr>
              <w:spacing w:before="120" w:after="120"/>
              <w:jc w:val="center"/>
            </w:pPr>
            <w:r>
              <w:rPr>
                <w:b/>
                <w:noProof/>
                <w:sz w:val="28"/>
              </w:rPr>
              <w:drawing>
                <wp:inline distT="0" distB="0" distL="0" distR="0" wp14:anchorId="74781A30" wp14:editId="0285AF40">
                  <wp:extent cx="351154" cy="351154"/>
                  <wp:effectExtent l="0" t="0" r="0" b="0"/>
                  <wp:docPr id="67" name="Image 67" descr="Image result for fire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Image result for fire icon "/>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1154" cy="351154"/>
                          </a:xfrm>
                          <a:prstGeom prst="rect">
                            <a:avLst/>
                          </a:prstGeom>
                        </pic:spPr>
                      </pic:pic>
                    </a:graphicData>
                  </a:graphic>
                </wp:inline>
              </w:drawing>
            </w:r>
          </w:p>
        </w:tc>
        <w:tc>
          <w:tcPr>
            <w:tcW w:w="3955" w:type="dxa"/>
            <w:vAlign w:val="center"/>
          </w:tcPr>
          <w:p w14:paraId="23F4B39E" w14:textId="34DD2A50" w:rsidR="000A31F2" w:rsidRDefault="000A31F2" w:rsidP="000A31F2">
            <w:pPr>
              <w:spacing w:before="120" w:after="120"/>
            </w:pPr>
            <w:r>
              <w:t>Deal constructively – and promptly – to conflict</w:t>
            </w:r>
          </w:p>
        </w:tc>
      </w:tr>
      <w:tr w:rsidR="000A31F2" w14:paraId="07D3413E" w14:textId="77777777" w:rsidTr="000A31F2">
        <w:tc>
          <w:tcPr>
            <w:tcW w:w="985" w:type="dxa"/>
            <w:vAlign w:val="center"/>
          </w:tcPr>
          <w:p w14:paraId="51456782" w14:textId="0F5EB4EE" w:rsidR="000A31F2" w:rsidRDefault="000A31F2" w:rsidP="000A31F2">
            <w:pPr>
              <w:spacing w:before="120" w:after="120"/>
              <w:jc w:val="center"/>
            </w:pPr>
            <w:r>
              <w:rPr>
                <w:b/>
                <w:noProof/>
                <w:sz w:val="28"/>
              </w:rPr>
              <w:drawing>
                <wp:inline distT="0" distB="0" distL="0" distR="0" wp14:anchorId="3F4FD3EB" wp14:editId="3B933456">
                  <wp:extent cx="318426" cy="359105"/>
                  <wp:effectExtent l="0" t="0" r="5715" b="3175"/>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8426" cy="359105"/>
                          </a:xfrm>
                          <a:prstGeom prst="rect">
                            <a:avLst/>
                          </a:prstGeom>
                        </pic:spPr>
                      </pic:pic>
                    </a:graphicData>
                  </a:graphic>
                </wp:inline>
              </w:drawing>
            </w:r>
          </w:p>
        </w:tc>
        <w:tc>
          <w:tcPr>
            <w:tcW w:w="3510" w:type="dxa"/>
            <w:vAlign w:val="center"/>
          </w:tcPr>
          <w:p w14:paraId="6EA0BF2A" w14:textId="4562B12B" w:rsidR="000A31F2" w:rsidRDefault="000A31F2" w:rsidP="000A31F2">
            <w:pPr>
              <w:spacing w:before="120" w:after="120"/>
            </w:pPr>
            <w:r>
              <w:t>Let students know they will be called on in advance</w:t>
            </w:r>
          </w:p>
        </w:tc>
        <w:tc>
          <w:tcPr>
            <w:tcW w:w="900" w:type="dxa"/>
            <w:vAlign w:val="center"/>
          </w:tcPr>
          <w:p w14:paraId="27D29F67" w14:textId="13F29348" w:rsidR="000A31F2" w:rsidRDefault="000A31F2" w:rsidP="000A31F2">
            <w:pPr>
              <w:spacing w:before="120" w:after="120"/>
              <w:jc w:val="center"/>
            </w:pPr>
            <w:r>
              <w:rPr>
                <w:b/>
                <w:noProof/>
                <w:sz w:val="28"/>
              </w:rPr>
              <mc:AlternateContent>
                <mc:Choice Requires="wps">
                  <w:drawing>
                    <wp:inline distT="0" distB="0" distL="0" distR="0" wp14:anchorId="5C08EEE5" wp14:editId="4B93DAFF">
                      <wp:extent cx="254000" cy="362585"/>
                      <wp:effectExtent l="0" t="0" r="0" b="0"/>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362585"/>
                              </a:xfrm>
                              <a:custGeom>
                                <a:avLst/>
                                <a:gdLst/>
                                <a:ahLst/>
                                <a:cxnLst/>
                                <a:rect l="l" t="t" r="r" b="b"/>
                                <a:pathLst>
                                  <a:path w="254000" h="362585">
                                    <a:moveTo>
                                      <a:pt x="253431" y="27168"/>
                                    </a:moveTo>
                                    <a:lnTo>
                                      <a:pt x="0" y="27168"/>
                                    </a:lnTo>
                                    <a:lnTo>
                                      <a:pt x="0" y="0"/>
                                    </a:lnTo>
                                    <a:lnTo>
                                      <a:pt x="253431" y="0"/>
                                    </a:lnTo>
                                    <a:lnTo>
                                      <a:pt x="253431" y="27168"/>
                                    </a:lnTo>
                                    <a:close/>
                                  </a:path>
                                  <a:path w="254000" h="362585">
                                    <a:moveTo>
                                      <a:pt x="241212" y="335078"/>
                                    </a:moveTo>
                                    <a:lnTo>
                                      <a:pt x="11766" y="335078"/>
                                    </a:lnTo>
                                    <a:lnTo>
                                      <a:pt x="19636" y="294085"/>
                                    </a:lnTo>
                                    <a:lnTo>
                                      <a:pt x="35695" y="250630"/>
                                    </a:lnTo>
                                    <a:lnTo>
                                      <a:pt x="58797" y="210910"/>
                                    </a:lnTo>
                                    <a:lnTo>
                                      <a:pt x="87796" y="181123"/>
                                    </a:lnTo>
                                    <a:lnTo>
                                      <a:pt x="58860" y="151337"/>
                                    </a:lnTo>
                                    <a:lnTo>
                                      <a:pt x="35865" y="111617"/>
                                    </a:lnTo>
                                    <a:lnTo>
                                      <a:pt x="19827" y="68161"/>
                                    </a:lnTo>
                                    <a:lnTo>
                                      <a:pt x="11766" y="27168"/>
                                    </a:lnTo>
                                    <a:lnTo>
                                      <a:pt x="39372" y="27168"/>
                                    </a:lnTo>
                                    <a:lnTo>
                                      <a:pt x="46641" y="62820"/>
                                    </a:lnTo>
                                    <a:lnTo>
                                      <a:pt x="60529" y="99787"/>
                                    </a:lnTo>
                                    <a:lnTo>
                                      <a:pt x="79338" y="132934"/>
                                    </a:lnTo>
                                    <a:lnTo>
                                      <a:pt x="101372" y="157124"/>
                                    </a:lnTo>
                                    <a:lnTo>
                                      <a:pt x="106265" y="162020"/>
                                    </a:lnTo>
                                    <a:lnTo>
                                      <a:pt x="109971" y="167765"/>
                                    </a:lnTo>
                                    <a:lnTo>
                                      <a:pt x="112318" y="174190"/>
                                    </a:lnTo>
                                    <a:lnTo>
                                      <a:pt x="113139" y="181123"/>
                                    </a:lnTo>
                                    <a:lnTo>
                                      <a:pt x="112318" y="188057"/>
                                    </a:lnTo>
                                    <a:lnTo>
                                      <a:pt x="109971" y="194481"/>
                                    </a:lnTo>
                                    <a:lnTo>
                                      <a:pt x="106265" y="200226"/>
                                    </a:lnTo>
                                    <a:lnTo>
                                      <a:pt x="101372" y="205122"/>
                                    </a:lnTo>
                                    <a:lnTo>
                                      <a:pt x="90108" y="215700"/>
                                    </a:lnTo>
                                    <a:lnTo>
                                      <a:pt x="79480" y="229291"/>
                                    </a:lnTo>
                                    <a:lnTo>
                                      <a:pt x="69615" y="245175"/>
                                    </a:lnTo>
                                    <a:lnTo>
                                      <a:pt x="60642" y="262629"/>
                                    </a:lnTo>
                                    <a:lnTo>
                                      <a:pt x="221718" y="262629"/>
                                    </a:lnTo>
                                    <a:lnTo>
                                      <a:pt x="233342" y="294085"/>
                                    </a:lnTo>
                                    <a:lnTo>
                                      <a:pt x="241212" y="335078"/>
                                    </a:lnTo>
                                    <a:close/>
                                  </a:path>
                                  <a:path w="254000" h="362585">
                                    <a:moveTo>
                                      <a:pt x="221718" y="262629"/>
                                    </a:moveTo>
                                    <a:lnTo>
                                      <a:pt x="192789" y="262629"/>
                                    </a:lnTo>
                                    <a:lnTo>
                                      <a:pt x="183966" y="245175"/>
                                    </a:lnTo>
                                    <a:lnTo>
                                      <a:pt x="174121" y="229461"/>
                                    </a:lnTo>
                                    <a:lnTo>
                                      <a:pt x="163387" y="215891"/>
                                    </a:lnTo>
                                    <a:lnTo>
                                      <a:pt x="152059" y="205122"/>
                                    </a:lnTo>
                                    <a:lnTo>
                                      <a:pt x="147165" y="200226"/>
                                    </a:lnTo>
                                    <a:lnTo>
                                      <a:pt x="143460" y="194481"/>
                                    </a:lnTo>
                                    <a:lnTo>
                                      <a:pt x="141112" y="188057"/>
                                    </a:lnTo>
                                    <a:lnTo>
                                      <a:pt x="140292" y="181123"/>
                                    </a:lnTo>
                                    <a:lnTo>
                                      <a:pt x="141119" y="174190"/>
                                    </a:lnTo>
                                    <a:lnTo>
                                      <a:pt x="143517" y="167765"/>
                                    </a:lnTo>
                                    <a:lnTo>
                                      <a:pt x="147356" y="162020"/>
                                    </a:lnTo>
                                    <a:lnTo>
                                      <a:pt x="152511" y="157124"/>
                                    </a:lnTo>
                                    <a:lnTo>
                                      <a:pt x="174481" y="132934"/>
                                    </a:lnTo>
                                    <a:lnTo>
                                      <a:pt x="193185" y="99787"/>
                                    </a:lnTo>
                                    <a:lnTo>
                                      <a:pt x="207051" y="62820"/>
                                    </a:lnTo>
                                    <a:lnTo>
                                      <a:pt x="214511" y="27168"/>
                                    </a:lnTo>
                                    <a:lnTo>
                                      <a:pt x="241212" y="27168"/>
                                    </a:lnTo>
                                    <a:lnTo>
                                      <a:pt x="233342" y="68161"/>
                                    </a:lnTo>
                                    <a:lnTo>
                                      <a:pt x="217283" y="111617"/>
                                    </a:lnTo>
                                    <a:lnTo>
                                      <a:pt x="194182" y="151337"/>
                                    </a:lnTo>
                                    <a:lnTo>
                                      <a:pt x="165183" y="181123"/>
                                    </a:lnTo>
                                    <a:lnTo>
                                      <a:pt x="194182" y="210910"/>
                                    </a:lnTo>
                                    <a:lnTo>
                                      <a:pt x="217283" y="250630"/>
                                    </a:lnTo>
                                    <a:lnTo>
                                      <a:pt x="221718" y="262629"/>
                                    </a:lnTo>
                                    <a:close/>
                                  </a:path>
                                  <a:path w="254000" h="362585">
                                    <a:moveTo>
                                      <a:pt x="253431" y="362247"/>
                                    </a:moveTo>
                                    <a:lnTo>
                                      <a:pt x="0" y="362247"/>
                                    </a:lnTo>
                                    <a:lnTo>
                                      <a:pt x="0" y="335078"/>
                                    </a:lnTo>
                                    <a:lnTo>
                                      <a:pt x="253431" y="335078"/>
                                    </a:lnTo>
                                    <a:lnTo>
                                      <a:pt x="253431" y="362247"/>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4A975565" id="Graphic 77" o:spid="_x0000_s1026" style="width:20pt;height:28.55pt;visibility:visible;mso-wrap-style:square;mso-left-percent:-10001;mso-top-percent:-10001;mso-position-horizontal:absolute;mso-position-horizontal-relative:char;mso-position-vertical:absolute;mso-position-vertical-relative:line;mso-left-percent:-10001;mso-top-percent:-10001;v-text-anchor:top" coordsize="254000,36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" path="m253431,27168l,27168,,,253431,r,27168xem241212,335078r-229446,l19636,294085,35695,250630,58797,210910,87796,181123,58860,151337,35865,111617,19827,68161,11766,27168r27606,l46641,62820,60529,99787r18809,33147l101372,157124r4893,4896l109971,167765r2347,6425l113139,181123r-821,6934l109971,194481r-3706,5745l101372,205122,90108,215700,79480,229291r-9865,15884l60642,262629r161076,l233342,294085r7870,40993xem221718,262629r-28929,l183966,245175r-9845,-15714l163387,215891,152059,205122r-4894,-4896l143460,194481r-2348,-6424l140292,181123r827,-6933l143517,167765r3839,-5745l152511,157124r21970,-24190l193185,99787,207051,62820r7460,-35652l241212,27168r-7870,40993l217283,111617r-23101,39720l165183,181123r28999,29787l217283,250630r4435,11999xem253431,362247l,362247,,335078r253431,l253431,362247xe" fillcolor="black" stroked="f">
                      <v:path arrowok="t"/>
                      <w10:anchorlock/>
                    </v:shape>
                  </w:pict>
                </mc:Fallback>
              </mc:AlternateContent>
            </w:r>
          </w:p>
        </w:tc>
        <w:tc>
          <w:tcPr>
            <w:tcW w:w="3955" w:type="dxa"/>
            <w:vAlign w:val="center"/>
          </w:tcPr>
          <w:p w14:paraId="5639F0AF" w14:textId="23A26236" w:rsidR="000A31F2" w:rsidRDefault="000A31F2" w:rsidP="000A31F2">
            <w:pPr>
              <w:spacing w:before="120" w:after="120"/>
            </w:pPr>
            <w:r>
              <w:t>Silence is okay. Student responses may be slower on zoom.</w:t>
            </w:r>
          </w:p>
        </w:tc>
      </w:tr>
      <w:tr w:rsidR="000A31F2" w14:paraId="7210ED4B" w14:textId="77777777" w:rsidTr="000A31F2">
        <w:tc>
          <w:tcPr>
            <w:tcW w:w="985" w:type="dxa"/>
            <w:vAlign w:val="center"/>
          </w:tcPr>
          <w:p w14:paraId="5D64AA09" w14:textId="2847CEAD" w:rsidR="000A31F2" w:rsidRDefault="000A31F2" w:rsidP="000A31F2">
            <w:pPr>
              <w:spacing w:before="120" w:after="120"/>
              <w:jc w:val="center"/>
              <w:rPr>
                <w:b/>
                <w:noProof/>
                <w:sz w:val="28"/>
              </w:rPr>
            </w:pPr>
            <w:r>
              <w:rPr>
                <w:b/>
                <w:noProof/>
                <w:sz w:val="28"/>
              </w:rPr>
              <w:drawing>
                <wp:inline distT="0" distB="0" distL="0" distR="0" wp14:anchorId="65D09677" wp14:editId="1AD30334">
                  <wp:extent cx="327658" cy="327647"/>
                  <wp:effectExtent l="0" t="0" r="0" b="0"/>
                  <wp:docPr id="70" name="Image 70" descr="Image result for rotate ic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Image result for rotate icon "/>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7658" cy="327647"/>
                          </a:xfrm>
                          <a:prstGeom prst="rect">
                            <a:avLst/>
                          </a:prstGeom>
                        </pic:spPr>
                      </pic:pic>
                    </a:graphicData>
                  </a:graphic>
                </wp:inline>
              </w:drawing>
            </w:r>
          </w:p>
        </w:tc>
        <w:tc>
          <w:tcPr>
            <w:tcW w:w="3510" w:type="dxa"/>
            <w:vAlign w:val="center"/>
          </w:tcPr>
          <w:p w14:paraId="79DC03F1" w14:textId="032FEFEB" w:rsidR="000A31F2" w:rsidRDefault="000A31F2" w:rsidP="000A31F2">
            <w:pPr>
              <w:spacing w:before="120" w:after="120"/>
            </w:pPr>
            <w:r>
              <w:t>Round-robin responses to allow everyone time to speak</w:t>
            </w:r>
          </w:p>
        </w:tc>
        <w:tc>
          <w:tcPr>
            <w:tcW w:w="900" w:type="dxa"/>
            <w:vAlign w:val="center"/>
          </w:tcPr>
          <w:p w14:paraId="08902B3E" w14:textId="6FCD439A" w:rsidR="000A31F2" w:rsidRDefault="000A31F2" w:rsidP="000A31F2">
            <w:pPr>
              <w:spacing w:before="120" w:after="120"/>
              <w:jc w:val="center"/>
            </w:pPr>
            <w:r>
              <w:rPr>
                <w:b/>
                <w:noProof/>
                <w:sz w:val="28"/>
              </w:rPr>
              <w:drawing>
                <wp:inline distT="0" distB="0" distL="0" distR="0" wp14:anchorId="30A74F81" wp14:editId="40410E6B">
                  <wp:extent cx="346709" cy="346709"/>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6709" cy="346709"/>
                          </a:xfrm>
                          <a:prstGeom prst="rect">
                            <a:avLst/>
                          </a:prstGeom>
                        </pic:spPr>
                      </pic:pic>
                    </a:graphicData>
                  </a:graphic>
                </wp:inline>
              </w:drawing>
            </w:r>
          </w:p>
        </w:tc>
        <w:tc>
          <w:tcPr>
            <w:tcW w:w="3955" w:type="dxa"/>
            <w:vAlign w:val="center"/>
          </w:tcPr>
          <w:p w14:paraId="1DD79236" w14:textId="1B875DEF" w:rsidR="000A31F2" w:rsidRDefault="000A31F2" w:rsidP="000A31F2">
            <w:pPr>
              <w:spacing w:before="120" w:after="120"/>
            </w:pPr>
            <w:r>
              <w:t>Mute mice or limit background noise when not speaking.</w:t>
            </w:r>
          </w:p>
        </w:tc>
      </w:tr>
    </w:tbl>
    <w:p w14:paraId="1E472EBB" w14:textId="77777777" w:rsidR="000A31F2" w:rsidRPr="000A31F2" w:rsidRDefault="000A31F2" w:rsidP="000A31F2"/>
    <w:p w14:paraId="36F1728A" w14:textId="0A0D1156" w:rsidR="00F32B95" w:rsidRDefault="00F32B95" w:rsidP="00F32B95">
      <w:pPr>
        <w:pStyle w:val="Heading2"/>
      </w:pPr>
      <w:r>
        <w:rPr>
          <w:noProof/>
        </w:rPr>
        <w:drawing>
          <wp:inline distT="0" distB="0" distL="0" distR="0" wp14:anchorId="32362878" wp14:editId="52B42F35">
            <wp:extent cx="438150" cy="245364"/>
            <wp:effectExtent l="0" t="0" r="0" b="2540"/>
            <wp:docPr id="709044614" name="Picture 12" descr="Zoom Logo, symbol, meaning, his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om Logo, symbol, meaning, history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4598" cy="248975"/>
                    </a:xfrm>
                    <a:prstGeom prst="rect">
                      <a:avLst/>
                    </a:prstGeom>
                    <a:noFill/>
                    <a:ln>
                      <a:noFill/>
                    </a:ln>
                  </pic:spPr>
                </pic:pic>
              </a:graphicData>
            </a:graphic>
          </wp:inline>
        </w:drawing>
      </w:r>
      <w:r>
        <w:t xml:space="preserve"> Tips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45"/>
        <w:gridCol w:w="7105"/>
      </w:tblGrid>
      <w:tr w:rsidR="00F32B95" w14:paraId="1D9CFBDB" w14:textId="77777777" w:rsidTr="00F32B95">
        <w:tc>
          <w:tcPr>
            <w:tcW w:w="2245" w:type="dxa"/>
          </w:tcPr>
          <w:p w14:paraId="46D12376" w14:textId="7EF07030" w:rsidR="00F32B95" w:rsidRDefault="00F32B95" w:rsidP="00F32B95">
            <w:pPr>
              <w:pStyle w:val="Heading3"/>
              <w:spacing w:before="0"/>
            </w:pPr>
            <w:r>
              <w:t>Student has poor audio?</w:t>
            </w:r>
          </w:p>
        </w:tc>
        <w:tc>
          <w:tcPr>
            <w:tcW w:w="7105" w:type="dxa"/>
          </w:tcPr>
          <w:p w14:paraId="604A4DF1" w14:textId="27E01081" w:rsidR="00F32B95" w:rsidRDefault="00F32B95" w:rsidP="00F32B95">
            <w:r>
              <w:t>Ask them to participate using the chat. Read their responses to the team.</w:t>
            </w:r>
          </w:p>
        </w:tc>
      </w:tr>
      <w:tr w:rsidR="00F32B95" w14:paraId="5113FC93" w14:textId="77777777" w:rsidTr="00F32B95">
        <w:tc>
          <w:tcPr>
            <w:tcW w:w="2245" w:type="dxa"/>
          </w:tcPr>
          <w:p w14:paraId="2A76CA37" w14:textId="705738E5" w:rsidR="00F32B95" w:rsidRDefault="00F32B95" w:rsidP="00F32B95">
            <w:pPr>
              <w:pStyle w:val="Heading3"/>
              <w:spacing w:before="0"/>
            </w:pPr>
            <w:r>
              <w:t>Student has poor video?</w:t>
            </w:r>
          </w:p>
        </w:tc>
        <w:tc>
          <w:tcPr>
            <w:tcW w:w="7105" w:type="dxa"/>
          </w:tcPr>
          <w:p w14:paraId="2A3868AA" w14:textId="3502B14A" w:rsidR="00F32B95" w:rsidRDefault="00F32B95" w:rsidP="00F32B95">
            <w:r>
              <w:t xml:space="preserve">Verify they are present.  Allow them to participate with their camera off. </w:t>
            </w:r>
          </w:p>
        </w:tc>
      </w:tr>
      <w:tr w:rsidR="00F32B95" w14:paraId="36D299A5" w14:textId="77777777" w:rsidTr="00F32B95">
        <w:tc>
          <w:tcPr>
            <w:tcW w:w="2245" w:type="dxa"/>
          </w:tcPr>
          <w:p w14:paraId="06CD83CC" w14:textId="1C036C2E" w:rsidR="00F32B95" w:rsidRDefault="00F32B95" w:rsidP="00F32B95">
            <w:pPr>
              <w:pStyle w:val="Heading3"/>
              <w:spacing w:before="0"/>
            </w:pPr>
            <w:proofErr w:type="gramStart"/>
            <w:r>
              <w:t>Student is</w:t>
            </w:r>
            <w:proofErr w:type="gramEnd"/>
            <w:r>
              <w:t xml:space="preserve"> not participating?</w:t>
            </w:r>
          </w:p>
        </w:tc>
        <w:tc>
          <w:tcPr>
            <w:tcW w:w="7105" w:type="dxa"/>
          </w:tcPr>
          <w:p w14:paraId="1545EE45" w14:textId="29FFE27F" w:rsidR="00F32B95" w:rsidRDefault="00F32B95" w:rsidP="00F32B95">
            <w:r>
              <w:t xml:space="preserve">Alert the student that you will be coming to them next to respond to a question.  Advance notice </w:t>
            </w:r>
            <w:proofErr w:type="gramStart"/>
            <w:r>
              <w:t>build</w:t>
            </w:r>
            <w:proofErr w:type="gramEnd"/>
            <w:r>
              <w:t xml:space="preserve"> psychological </w:t>
            </w:r>
            <w:proofErr w:type="spellStart"/>
            <w:r>
              <w:t>safetys</w:t>
            </w:r>
            <w:proofErr w:type="spellEnd"/>
            <w:r>
              <w:t xml:space="preserve"> and encourages participation. </w:t>
            </w:r>
          </w:p>
        </w:tc>
      </w:tr>
      <w:tr w:rsidR="00F32B95" w14:paraId="24244A3E" w14:textId="77777777" w:rsidTr="00F32B95">
        <w:tc>
          <w:tcPr>
            <w:tcW w:w="2245" w:type="dxa"/>
          </w:tcPr>
          <w:p w14:paraId="485D1AD8" w14:textId="2EE8FD66" w:rsidR="00F32B95" w:rsidRDefault="00F32B95" w:rsidP="00F32B95">
            <w:pPr>
              <w:pStyle w:val="Heading3"/>
              <w:spacing w:before="0"/>
            </w:pPr>
            <w:r>
              <w:t xml:space="preserve">You’ve run out of questions? </w:t>
            </w:r>
          </w:p>
        </w:tc>
        <w:tc>
          <w:tcPr>
            <w:tcW w:w="7105" w:type="dxa"/>
          </w:tcPr>
          <w:p w14:paraId="36DBAA62" w14:textId="5B55CCA3" w:rsidR="00F32B95" w:rsidRDefault="00F32B95" w:rsidP="00F32B95">
            <w:r>
              <w:t>Consider additional case study examples or ethics discussions that could facilitate general discussion with early career learners. Please keep your team engaged!</w:t>
            </w:r>
          </w:p>
        </w:tc>
      </w:tr>
    </w:tbl>
    <w:p w14:paraId="295640EE" w14:textId="0D46C979" w:rsidR="000A31F2" w:rsidRDefault="00EB0803">
      <w:r>
        <w:rPr>
          <w:noProof/>
        </w:rPr>
        <mc:AlternateContent>
          <mc:Choice Requires="wps">
            <w:drawing>
              <wp:anchor distT="0" distB="0" distL="114300" distR="114300" simplePos="0" relativeHeight="251657214" behindDoc="1" locked="0" layoutInCell="1" allowOverlap="1" wp14:anchorId="0C9CAB40" wp14:editId="3F01D577">
                <wp:simplePos x="0" y="0"/>
                <wp:positionH relativeFrom="page">
                  <wp:posOffset>0</wp:posOffset>
                </wp:positionH>
                <wp:positionV relativeFrom="paragraph">
                  <wp:posOffset>173990</wp:posOffset>
                </wp:positionV>
                <wp:extent cx="7753350" cy="2752725"/>
                <wp:effectExtent l="0" t="0" r="19050" b="28575"/>
                <wp:wrapNone/>
                <wp:docPr id="978965868" name="Rectangle 13"/>
                <wp:cNvGraphicFramePr/>
                <a:graphic xmlns:a="http://schemas.openxmlformats.org/drawingml/2006/main">
                  <a:graphicData uri="http://schemas.microsoft.com/office/word/2010/wordprocessingShape">
                    <wps:wsp>
                      <wps:cNvSpPr/>
                      <wps:spPr>
                        <a:xfrm>
                          <a:off x="0" y="0"/>
                          <a:ext cx="7753350" cy="2752725"/>
                        </a:xfrm>
                        <a:prstGeom prst="rect">
                          <a:avLst/>
                        </a:prstGeom>
                        <a:solidFill>
                          <a:schemeClr val="bg2"/>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3F729" id="Rectangle 13" o:spid="_x0000_s1026" style="position:absolute;margin-left:0;margin-top:13.7pt;width:610.5pt;height:216.75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" fillcolor="#e8e8e8 [3214]" strokecolor="#e8e8e8 [3214]" strokeweight="1pt">
                <w10:wrap anchorx="page"/>
              </v:rect>
            </w:pict>
          </mc:Fallback>
        </mc:AlternateContent>
      </w:r>
    </w:p>
    <w:p w14:paraId="76CE0045" w14:textId="0F1599D1" w:rsidR="00F32B95" w:rsidRDefault="00EB0803" w:rsidP="00F32B95">
      <w:pPr>
        <w:pStyle w:val="Heading2"/>
      </w:pPr>
      <w:r>
        <w:rPr>
          <w:b w:val="0"/>
          <w:noProof/>
          <w:sz w:val="28"/>
        </w:rPr>
        <w:drawing>
          <wp:anchor distT="0" distB="0" distL="0" distR="0" simplePos="0" relativeHeight="251683840" behindDoc="0" locked="0" layoutInCell="1" allowOverlap="1" wp14:anchorId="65C981F9" wp14:editId="4ABAA09F">
            <wp:simplePos x="0" y="0"/>
            <wp:positionH relativeFrom="margin">
              <wp:align>right</wp:align>
            </wp:positionH>
            <wp:positionV relativeFrom="paragraph">
              <wp:posOffset>60325</wp:posOffset>
            </wp:positionV>
            <wp:extent cx="1504950" cy="1704975"/>
            <wp:effectExtent l="0" t="0" r="0" b="9525"/>
            <wp:wrapNone/>
            <wp:docPr id="79" name="Image 79" descr="A sign with a couple oars and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A sign with a couple oars and a white background&#10;&#10;AI-generated content may be incorrect."/>
                    <pic:cNvPicPr/>
                  </pic:nvPicPr>
                  <pic:blipFill>
                    <a:blip r:embed="rId32" cstate="print"/>
                    <a:stretch>
                      <a:fillRect/>
                    </a:stretch>
                  </pic:blipFill>
                  <pic:spPr>
                    <a:xfrm>
                      <a:off x="0" y="0"/>
                      <a:ext cx="1504950" cy="1704975"/>
                    </a:xfrm>
                    <a:prstGeom prst="rect">
                      <a:avLst/>
                    </a:prstGeom>
                  </pic:spPr>
                </pic:pic>
              </a:graphicData>
            </a:graphic>
            <wp14:sizeRelH relativeFrom="margin">
              <wp14:pctWidth>0</wp14:pctWidth>
            </wp14:sizeRelH>
            <wp14:sizeRelV relativeFrom="margin">
              <wp14:pctHeight>0</wp14:pctHeight>
            </wp14:sizeRelV>
          </wp:anchor>
        </w:drawing>
      </w:r>
      <w:r w:rsidR="00F32B95">
        <w:t>“OARS” Debriefing Process</w:t>
      </w:r>
    </w:p>
    <w:p w14:paraId="0C99E594" w14:textId="6A5662B5" w:rsidR="000A31F2" w:rsidRDefault="00EB0803">
      <w:r>
        <w:rPr>
          <w:b/>
          <w:noProof/>
          <w:sz w:val="20"/>
        </w:rPr>
        <mc:AlternateContent>
          <mc:Choice Requires="wps">
            <w:drawing>
              <wp:inline distT="0" distB="0" distL="0" distR="0" wp14:anchorId="24CFC4F5" wp14:editId="4FB389E7">
                <wp:extent cx="3771900" cy="624840"/>
                <wp:effectExtent l="0" t="0" r="19050" b="22860"/>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624840"/>
                        </a:xfrm>
                        <a:prstGeom prst="rect">
                          <a:avLst/>
                        </a:prstGeom>
                        <a:solidFill>
                          <a:srgbClr val="D9D9D9"/>
                        </a:solidFill>
                        <a:ln w="6108">
                          <a:solidFill>
                            <a:srgbClr val="000000"/>
                          </a:solidFill>
                          <a:prstDash val="solid"/>
                        </a:ln>
                      </wps:spPr>
                      <wps:txbx>
                        <w:txbxContent>
                          <w:p w14:paraId="0F2FA296" w14:textId="77777777" w:rsidR="00EB0803" w:rsidRPr="00F32B95" w:rsidRDefault="00EB0803" w:rsidP="00EB0803">
                            <w:pPr>
                              <w:spacing w:before="120"/>
                              <w:ind w:left="103" w:right="143"/>
                              <w:rPr>
                                <w:b/>
                                <w:color w:val="000000"/>
                              </w:rPr>
                            </w:pPr>
                            <w:r w:rsidRPr="00F32B95">
                              <w:rPr>
                                <w:b/>
                                <w:color w:val="000000"/>
                              </w:rPr>
                              <w:t>Facilitator</w:t>
                            </w:r>
                            <w:r w:rsidRPr="00F32B95">
                              <w:rPr>
                                <w:b/>
                                <w:color w:val="000000"/>
                                <w:spacing w:val="-3"/>
                              </w:rPr>
                              <w:t xml:space="preserve"> </w:t>
                            </w:r>
                            <w:r w:rsidRPr="00F32B95">
                              <w:rPr>
                                <w:b/>
                                <w:color w:val="000000"/>
                              </w:rPr>
                              <w:t>Tip:</w:t>
                            </w:r>
                            <w:r w:rsidRPr="00F32B95">
                              <w:rPr>
                                <w:b/>
                                <w:color w:val="000000"/>
                                <w:spacing w:val="-3"/>
                              </w:rPr>
                              <w:t xml:space="preserve"> </w:t>
                            </w:r>
                            <w:r w:rsidRPr="00F32B95">
                              <w:rPr>
                                <w:b/>
                                <w:color w:val="000000"/>
                              </w:rPr>
                              <w:t>This</w:t>
                            </w:r>
                            <w:r w:rsidRPr="00F32B95">
                              <w:rPr>
                                <w:b/>
                                <w:color w:val="000000"/>
                                <w:spacing w:val="-3"/>
                              </w:rPr>
                              <w:t xml:space="preserve"> </w:t>
                            </w:r>
                            <w:r w:rsidRPr="00F32B95">
                              <w:rPr>
                                <w:b/>
                                <w:color w:val="000000"/>
                              </w:rPr>
                              <w:t>technique</w:t>
                            </w:r>
                            <w:r w:rsidRPr="00F32B95">
                              <w:rPr>
                                <w:b/>
                                <w:color w:val="000000"/>
                                <w:spacing w:val="-4"/>
                              </w:rPr>
                              <w:t xml:space="preserve"> </w:t>
                            </w:r>
                            <w:r w:rsidRPr="00F32B95">
                              <w:rPr>
                                <w:b/>
                                <w:color w:val="000000"/>
                              </w:rPr>
                              <w:t>can</w:t>
                            </w:r>
                            <w:r w:rsidRPr="00F32B95">
                              <w:rPr>
                                <w:b/>
                                <w:color w:val="000000"/>
                                <w:spacing w:val="-4"/>
                              </w:rPr>
                              <w:t xml:space="preserve"> </w:t>
                            </w:r>
                            <w:r w:rsidRPr="00F32B95">
                              <w:rPr>
                                <w:b/>
                                <w:color w:val="000000"/>
                              </w:rPr>
                              <w:t>be</w:t>
                            </w:r>
                            <w:r w:rsidRPr="00F32B95">
                              <w:rPr>
                                <w:b/>
                                <w:color w:val="000000"/>
                                <w:spacing w:val="-3"/>
                              </w:rPr>
                              <w:t xml:space="preserve"> </w:t>
                            </w:r>
                            <w:r w:rsidRPr="00F32B95">
                              <w:rPr>
                                <w:b/>
                                <w:color w:val="000000"/>
                              </w:rPr>
                              <w:t>used</w:t>
                            </w:r>
                            <w:r w:rsidRPr="00F32B95">
                              <w:rPr>
                                <w:b/>
                                <w:color w:val="000000"/>
                                <w:spacing w:val="-4"/>
                              </w:rPr>
                              <w:t xml:space="preserve"> </w:t>
                            </w:r>
                            <w:r w:rsidRPr="00F32B95">
                              <w:rPr>
                                <w:b/>
                                <w:color w:val="000000"/>
                              </w:rPr>
                              <w:t>to</w:t>
                            </w:r>
                            <w:r w:rsidRPr="00F32B95">
                              <w:rPr>
                                <w:b/>
                                <w:color w:val="000000"/>
                                <w:spacing w:val="-4"/>
                              </w:rPr>
                              <w:t xml:space="preserve"> </w:t>
                            </w:r>
                            <w:r w:rsidRPr="00F32B95">
                              <w:rPr>
                                <w:b/>
                                <w:color w:val="000000"/>
                              </w:rPr>
                              <w:t>guide</w:t>
                            </w:r>
                            <w:r w:rsidRPr="00F32B95">
                              <w:rPr>
                                <w:b/>
                                <w:color w:val="000000"/>
                                <w:spacing w:val="-4"/>
                              </w:rPr>
                              <w:t xml:space="preserve"> </w:t>
                            </w:r>
                            <w:r w:rsidRPr="00F32B95">
                              <w:rPr>
                                <w:b/>
                                <w:color w:val="000000"/>
                              </w:rPr>
                              <w:t>your discussions with students after an activity.</w:t>
                            </w:r>
                          </w:p>
                        </w:txbxContent>
                      </wps:txbx>
                      <wps:bodyPr wrap="square" lIns="0" tIns="0" rIns="0" bIns="0" rtlCol="0">
                        <a:noAutofit/>
                      </wps:bodyPr>
                    </wps:wsp>
                  </a:graphicData>
                </a:graphic>
              </wp:inline>
            </w:drawing>
          </mc:Choice>
          <mc:Fallback>
            <w:pict>
              <v:shape w14:anchorId="24CFC4F5" id="Textbox 80" o:spid="_x0000_s1033" type="#_x0000_t202" style="width:297pt;height: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" fillcolor="#d9d9d9" strokeweight=".16967mm">
                <v:path arrowok="t"/>
                <v:textbox inset="0,0,0,0">
                  <w:txbxContent>
                    <w:p w14:paraId="0F2FA296" w14:textId="77777777" w:rsidR="00EB0803" w:rsidRPr="00F32B95" w:rsidRDefault="00EB0803" w:rsidP="00EB0803">
                      <w:pPr>
                        <w:spacing w:before="120"/>
                        <w:ind w:left="103" w:right="143"/>
                        <w:rPr>
                          <w:b/>
                          <w:color w:val="000000"/>
                        </w:rPr>
                      </w:pPr>
                      <w:r w:rsidRPr="00F32B95">
                        <w:rPr>
                          <w:b/>
                          <w:color w:val="000000"/>
                        </w:rPr>
                        <w:t>Facilitator</w:t>
                      </w:r>
                      <w:r w:rsidRPr="00F32B95">
                        <w:rPr>
                          <w:b/>
                          <w:color w:val="000000"/>
                          <w:spacing w:val="-3"/>
                        </w:rPr>
                        <w:t xml:space="preserve"> </w:t>
                      </w:r>
                      <w:r w:rsidRPr="00F32B95">
                        <w:rPr>
                          <w:b/>
                          <w:color w:val="000000"/>
                        </w:rPr>
                        <w:t>Tip:</w:t>
                      </w:r>
                      <w:r w:rsidRPr="00F32B95">
                        <w:rPr>
                          <w:b/>
                          <w:color w:val="000000"/>
                          <w:spacing w:val="-3"/>
                        </w:rPr>
                        <w:t xml:space="preserve"> </w:t>
                      </w:r>
                      <w:r w:rsidRPr="00F32B95">
                        <w:rPr>
                          <w:b/>
                          <w:color w:val="000000"/>
                        </w:rPr>
                        <w:t>This</w:t>
                      </w:r>
                      <w:r w:rsidRPr="00F32B95">
                        <w:rPr>
                          <w:b/>
                          <w:color w:val="000000"/>
                          <w:spacing w:val="-3"/>
                        </w:rPr>
                        <w:t xml:space="preserve"> </w:t>
                      </w:r>
                      <w:r w:rsidRPr="00F32B95">
                        <w:rPr>
                          <w:b/>
                          <w:color w:val="000000"/>
                        </w:rPr>
                        <w:t>technique</w:t>
                      </w:r>
                      <w:r w:rsidRPr="00F32B95">
                        <w:rPr>
                          <w:b/>
                          <w:color w:val="000000"/>
                          <w:spacing w:val="-4"/>
                        </w:rPr>
                        <w:t xml:space="preserve"> </w:t>
                      </w:r>
                      <w:r w:rsidRPr="00F32B95">
                        <w:rPr>
                          <w:b/>
                          <w:color w:val="000000"/>
                        </w:rPr>
                        <w:t>can</w:t>
                      </w:r>
                      <w:r w:rsidRPr="00F32B95">
                        <w:rPr>
                          <w:b/>
                          <w:color w:val="000000"/>
                          <w:spacing w:val="-4"/>
                        </w:rPr>
                        <w:t xml:space="preserve"> </w:t>
                      </w:r>
                      <w:r w:rsidRPr="00F32B95">
                        <w:rPr>
                          <w:b/>
                          <w:color w:val="000000"/>
                        </w:rPr>
                        <w:t>be</w:t>
                      </w:r>
                      <w:r w:rsidRPr="00F32B95">
                        <w:rPr>
                          <w:b/>
                          <w:color w:val="000000"/>
                          <w:spacing w:val="-3"/>
                        </w:rPr>
                        <w:t xml:space="preserve"> </w:t>
                      </w:r>
                      <w:r w:rsidRPr="00F32B95">
                        <w:rPr>
                          <w:b/>
                          <w:color w:val="000000"/>
                        </w:rPr>
                        <w:t>used</w:t>
                      </w:r>
                      <w:r w:rsidRPr="00F32B95">
                        <w:rPr>
                          <w:b/>
                          <w:color w:val="000000"/>
                          <w:spacing w:val="-4"/>
                        </w:rPr>
                        <w:t xml:space="preserve"> </w:t>
                      </w:r>
                      <w:r w:rsidRPr="00F32B95">
                        <w:rPr>
                          <w:b/>
                          <w:color w:val="000000"/>
                        </w:rPr>
                        <w:t>to</w:t>
                      </w:r>
                      <w:r w:rsidRPr="00F32B95">
                        <w:rPr>
                          <w:b/>
                          <w:color w:val="000000"/>
                          <w:spacing w:val="-4"/>
                        </w:rPr>
                        <w:t xml:space="preserve"> </w:t>
                      </w:r>
                      <w:r w:rsidRPr="00F32B95">
                        <w:rPr>
                          <w:b/>
                          <w:color w:val="000000"/>
                        </w:rPr>
                        <w:t>guide</w:t>
                      </w:r>
                      <w:r w:rsidRPr="00F32B95">
                        <w:rPr>
                          <w:b/>
                          <w:color w:val="000000"/>
                          <w:spacing w:val="-4"/>
                        </w:rPr>
                        <w:t xml:space="preserve"> </w:t>
                      </w:r>
                      <w:r w:rsidRPr="00F32B95">
                        <w:rPr>
                          <w:b/>
                          <w:color w:val="000000"/>
                        </w:rPr>
                        <w:t>your discussions with students after an activity.</w:t>
                      </w:r>
                    </w:p>
                  </w:txbxContent>
                </v:textbox>
                <w10:anchorlock/>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493"/>
        <w:gridCol w:w="7067"/>
      </w:tblGrid>
      <w:tr w:rsidR="00F32B95" w:rsidRPr="00EB0803" w14:paraId="7932F1C7" w14:textId="77777777" w:rsidTr="00EB0803">
        <w:trPr>
          <w:trHeight w:val="80"/>
        </w:trPr>
        <w:tc>
          <w:tcPr>
            <w:tcW w:w="493" w:type="dxa"/>
            <w:vAlign w:val="center"/>
          </w:tcPr>
          <w:p w14:paraId="3D7A0F2F" w14:textId="77777777" w:rsidR="00F32B95" w:rsidRPr="00EB0803" w:rsidRDefault="00F32B95" w:rsidP="00EB0803">
            <w:pPr>
              <w:pStyle w:val="TableParagraph"/>
              <w:ind w:left="50"/>
              <w:rPr>
                <w:b/>
                <w:color w:val="841617"/>
                <w:sz w:val="36"/>
                <w:szCs w:val="36"/>
              </w:rPr>
            </w:pPr>
            <w:r w:rsidRPr="00EB0803">
              <w:rPr>
                <w:b/>
                <w:color w:val="841617"/>
                <w:spacing w:val="-10"/>
                <w:sz w:val="36"/>
                <w:szCs w:val="36"/>
              </w:rPr>
              <w:t>O</w:t>
            </w:r>
          </w:p>
        </w:tc>
        <w:tc>
          <w:tcPr>
            <w:tcW w:w="7067" w:type="dxa"/>
            <w:vAlign w:val="center"/>
          </w:tcPr>
          <w:p w14:paraId="0EA55ECF" w14:textId="24A29BFC" w:rsidR="00F32B95" w:rsidRPr="00EB0803" w:rsidRDefault="00F32B95" w:rsidP="00EB0803">
            <w:pPr>
              <w:pStyle w:val="TableParagraph"/>
              <w:ind w:left="111"/>
              <w:rPr>
                <w:i/>
                <w:sz w:val="24"/>
                <w:szCs w:val="24"/>
              </w:rPr>
            </w:pPr>
            <w:r w:rsidRPr="00EB0803">
              <w:rPr>
                <w:b/>
                <w:sz w:val="24"/>
                <w:szCs w:val="24"/>
              </w:rPr>
              <w:t>Open</w:t>
            </w:r>
            <w:r w:rsidRPr="00EB0803">
              <w:rPr>
                <w:b/>
                <w:spacing w:val="-9"/>
                <w:sz w:val="24"/>
                <w:szCs w:val="24"/>
              </w:rPr>
              <w:t xml:space="preserve"> </w:t>
            </w:r>
            <w:r w:rsidRPr="00EB0803">
              <w:rPr>
                <w:b/>
                <w:sz w:val="24"/>
                <w:szCs w:val="24"/>
              </w:rPr>
              <w:t>ended</w:t>
            </w:r>
            <w:r w:rsidRPr="00EB0803">
              <w:rPr>
                <w:b/>
                <w:spacing w:val="-10"/>
                <w:sz w:val="24"/>
                <w:szCs w:val="24"/>
              </w:rPr>
              <w:t xml:space="preserve"> </w:t>
            </w:r>
            <w:r w:rsidRPr="00EB0803">
              <w:rPr>
                <w:b/>
                <w:sz w:val="24"/>
                <w:szCs w:val="24"/>
              </w:rPr>
              <w:t>questions</w:t>
            </w:r>
            <w:r w:rsidRPr="00EB0803">
              <w:rPr>
                <w:b/>
                <w:spacing w:val="-11"/>
                <w:sz w:val="24"/>
                <w:szCs w:val="24"/>
              </w:rPr>
              <w:t xml:space="preserve"> </w:t>
            </w:r>
            <w:r w:rsidRPr="00EB0803">
              <w:rPr>
                <w:i/>
                <w:sz w:val="24"/>
                <w:szCs w:val="24"/>
              </w:rPr>
              <w:t>(examples</w:t>
            </w:r>
            <w:r w:rsidRPr="00EB0803">
              <w:rPr>
                <w:i/>
                <w:spacing w:val="-7"/>
                <w:sz w:val="24"/>
                <w:szCs w:val="24"/>
              </w:rPr>
              <w:t xml:space="preserve"> </w:t>
            </w:r>
            <w:r w:rsidRPr="00EB0803">
              <w:rPr>
                <w:i/>
                <w:sz w:val="24"/>
                <w:szCs w:val="24"/>
              </w:rPr>
              <w:t>included</w:t>
            </w:r>
            <w:r w:rsidRPr="00EB0803">
              <w:rPr>
                <w:i/>
                <w:spacing w:val="-5"/>
                <w:sz w:val="24"/>
                <w:szCs w:val="24"/>
              </w:rPr>
              <w:t xml:space="preserve"> </w:t>
            </w:r>
            <w:r w:rsidRPr="00EB0803">
              <w:rPr>
                <w:i/>
                <w:sz w:val="24"/>
                <w:szCs w:val="24"/>
              </w:rPr>
              <w:t>with</w:t>
            </w:r>
            <w:r w:rsidRPr="00EB0803">
              <w:rPr>
                <w:i/>
                <w:spacing w:val="-6"/>
                <w:sz w:val="24"/>
                <w:szCs w:val="24"/>
              </w:rPr>
              <w:t xml:space="preserve"> </w:t>
            </w:r>
            <w:r w:rsidRPr="00EB0803">
              <w:rPr>
                <w:i/>
                <w:spacing w:val="-2"/>
                <w:sz w:val="24"/>
                <w:szCs w:val="24"/>
              </w:rPr>
              <w:t>activities)</w:t>
            </w:r>
          </w:p>
        </w:tc>
      </w:tr>
      <w:tr w:rsidR="00F32B95" w:rsidRPr="00EB0803" w14:paraId="5FC0808E" w14:textId="77777777" w:rsidTr="00EB0803">
        <w:trPr>
          <w:trHeight w:val="80"/>
        </w:trPr>
        <w:tc>
          <w:tcPr>
            <w:tcW w:w="493" w:type="dxa"/>
            <w:vAlign w:val="center"/>
          </w:tcPr>
          <w:p w14:paraId="3272638B" w14:textId="77777777" w:rsidR="00F32B95" w:rsidRPr="00EB0803" w:rsidRDefault="00F32B95" w:rsidP="00EB0803">
            <w:pPr>
              <w:pStyle w:val="TableParagraph"/>
              <w:ind w:left="50"/>
              <w:rPr>
                <w:b/>
                <w:color w:val="841617"/>
                <w:sz w:val="36"/>
                <w:szCs w:val="36"/>
              </w:rPr>
            </w:pPr>
            <w:r w:rsidRPr="00EB0803">
              <w:rPr>
                <w:b/>
                <w:color w:val="841617"/>
                <w:spacing w:val="-10"/>
                <w:sz w:val="36"/>
                <w:szCs w:val="36"/>
              </w:rPr>
              <w:t>A</w:t>
            </w:r>
          </w:p>
        </w:tc>
        <w:tc>
          <w:tcPr>
            <w:tcW w:w="7067" w:type="dxa"/>
            <w:vAlign w:val="center"/>
          </w:tcPr>
          <w:p w14:paraId="696195E6" w14:textId="77777777" w:rsidR="00F32B95" w:rsidRPr="00EB0803" w:rsidRDefault="00F32B95" w:rsidP="00EB0803">
            <w:pPr>
              <w:pStyle w:val="TableParagraph"/>
              <w:ind w:left="111"/>
              <w:rPr>
                <w:b/>
                <w:sz w:val="24"/>
                <w:szCs w:val="24"/>
              </w:rPr>
            </w:pPr>
            <w:r w:rsidRPr="00EB0803">
              <w:rPr>
                <w:b/>
                <w:sz w:val="24"/>
                <w:szCs w:val="24"/>
              </w:rPr>
              <w:t>Affirmations</w:t>
            </w:r>
            <w:r w:rsidRPr="00EB0803">
              <w:rPr>
                <w:b/>
                <w:spacing w:val="-8"/>
                <w:sz w:val="24"/>
                <w:szCs w:val="24"/>
              </w:rPr>
              <w:t xml:space="preserve"> </w:t>
            </w:r>
            <w:r w:rsidRPr="00EB0803">
              <w:rPr>
                <w:b/>
                <w:sz w:val="24"/>
                <w:szCs w:val="24"/>
              </w:rPr>
              <w:t>of</w:t>
            </w:r>
            <w:r w:rsidRPr="00EB0803">
              <w:rPr>
                <w:b/>
                <w:spacing w:val="-8"/>
                <w:sz w:val="24"/>
                <w:szCs w:val="24"/>
              </w:rPr>
              <w:t xml:space="preserve"> </w:t>
            </w:r>
            <w:r w:rsidRPr="00EB0803">
              <w:rPr>
                <w:b/>
                <w:sz w:val="24"/>
                <w:szCs w:val="24"/>
              </w:rPr>
              <w:t>process</w:t>
            </w:r>
            <w:r w:rsidRPr="00EB0803">
              <w:rPr>
                <w:b/>
                <w:spacing w:val="-9"/>
                <w:sz w:val="24"/>
                <w:szCs w:val="24"/>
              </w:rPr>
              <w:t xml:space="preserve"> </w:t>
            </w:r>
            <w:r w:rsidRPr="00EB0803">
              <w:rPr>
                <w:b/>
                <w:sz w:val="24"/>
                <w:szCs w:val="24"/>
              </w:rPr>
              <w:t>or</w:t>
            </w:r>
            <w:r w:rsidRPr="00EB0803">
              <w:rPr>
                <w:b/>
                <w:spacing w:val="-9"/>
                <w:sz w:val="24"/>
                <w:szCs w:val="24"/>
              </w:rPr>
              <w:t xml:space="preserve"> </w:t>
            </w:r>
            <w:r w:rsidRPr="00EB0803">
              <w:rPr>
                <w:b/>
                <w:spacing w:val="-2"/>
                <w:sz w:val="24"/>
                <w:szCs w:val="24"/>
              </w:rPr>
              <w:t>group</w:t>
            </w:r>
          </w:p>
        </w:tc>
      </w:tr>
      <w:tr w:rsidR="00F32B95" w:rsidRPr="00EB0803" w14:paraId="02E4960D" w14:textId="77777777" w:rsidTr="00EB0803">
        <w:trPr>
          <w:trHeight w:val="80"/>
        </w:trPr>
        <w:tc>
          <w:tcPr>
            <w:tcW w:w="493" w:type="dxa"/>
            <w:vAlign w:val="center"/>
          </w:tcPr>
          <w:p w14:paraId="7710A5EB" w14:textId="77777777" w:rsidR="00F32B95" w:rsidRPr="00EB0803" w:rsidRDefault="00F32B95" w:rsidP="00EB0803">
            <w:pPr>
              <w:pStyle w:val="TableParagraph"/>
              <w:ind w:left="50"/>
              <w:rPr>
                <w:b/>
                <w:color w:val="841617"/>
                <w:sz w:val="36"/>
                <w:szCs w:val="36"/>
              </w:rPr>
            </w:pPr>
            <w:r w:rsidRPr="00EB0803">
              <w:rPr>
                <w:b/>
                <w:color w:val="841617"/>
                <w:spacing w:val="-10"/>
                <w:sz w:val="36"/>
                <w:szCs w:val="36"/>
              </w:rPr>
              <w:t>R</w:t>
            </w:r>
          </w:p>
        </w:tc>
        <w:tc>
          <w:tcPr>
            <w:tcW w:w="7067" w:type="dxa"/>
            <w:vAlign w:val="center"/>
          </w:tcPr>
          <w:p w14:paraId="54BA1C82" w14:textId="4F54118B" w:rsidR="00F32B95" w:rsidRPr="00EB0803" w:rsidRDefault="00F32B95" w:rsidP="00EB0803">
            <w:pPr>
              <w:pStyle w:val="TableParagraph"/>
              <w:ind w:left="111"/>
              <w:rPr>
                <w:b/>
                <w:sz w:val="24"/>
                <w:szCs w:val="24"/>
              </w:rPr>
            </w:pPr>
            <w:r w:rsidRPr="00EB0803">
              <w:rPr>
                <w:b/>
                <w:sz w:val="24"/>
                <w:szCs w:val="24"/>
              </w:rPr>
              <w:t>Reflections,</w:t>
            </w:r>
            <w:r w:rsidRPr="00EB0803">
              <w:rPr>
                <w:b/>
                <w:spacing w:val="-10"/>
                <w:sz w:val="24"/>
                <w:szCs w:val="24"/>
              </w:rPr>
              <w:t xml:space="preserve"> </w:t>
            </w:r>
            <w:r w:rsidRPr="00EB0803">
              <w:rPr>
                <w:b/>
                <w:sz w:val="24"/>
                <w:szCs w:val="24"/>
              </w:rPr>
              <w:t>“I</w:t>
            </w:r>
            <w:r w:rsidRPr="00EB0803">
              <w:rPr>
                <w:b/>
                <w:spacing w:val="-7"/>
                <w:sz w:val="24"/>
                <w:szCs w:val="24"/>
              </w:rPr>
              <w:t xml:space="preserve"> </w:t>
            </w:r>
            <w:r w:rsidRPr="00EB0803">
              <w:rPr>
                <w:b/>
                <w:sz w:val="24"/>
                <w:szCs w:val="24"/>
              </w:rPr>
              <w:t>heard”</w:t>
            </w:r>
            <w:r w:rsidRPr="00EB0803">
              <w:rPr>
                <w:b/>
                <w:spacing w:val="-7"/>
                <w:sz w:val="24"/>
                <w:szCs w:val="24"/>
              </w:rPr>
              <w:t xml:space="preserve"> </w:t>
            </w:r>
            <w:r w:rsidRPr="00EB0803">
              <w:rPr>
                <w:b/>
                <w:sz w:val="24"/>
                <w:szCs w:val="24"/>
              </w:rPr>
              <w:t>instead</w:t>
            </w:r>
            <w:r w:rsidRPr="00EB0803">
              <w:rPr>
                <w:b/>
                <w:spacing w:val="-7"/>
                <w:sz w:val="24"/>
                <w:szCs w:val="24"/>
              </w:rPr>
              <w:t xml:space="preserve"> </w:t>
            </w:r>
            <w:r w:rsidRPr="00EB0803">
              <w:rPr>
                <w:b/>
                <w:sz w:val="24"/>
                <w:szCs w:val="24"/>
              </w:rPr>
              <w:t>of</w:t>
            </w:r>
            <w:r w:rsidRPr="00EB0803">
              <w:rPr>
                <w:b/>
                <w:spacing w:val="-10"/>
                <w:sz w:val="24"/>
                <w:szCs w:val="24"/>
              </w:rPr>
              <w:t xml:space="preserve"> </w:t>
            </w:r>
            <w:r w:rsidRPr="00EB0803">
              <w:rPr>
                <w:b/>
                <w:sz w:val="24"/>
                <w:szCs w:val="24"/>
              </w:rPr>
              <w:t>“You</w:t>
            </w:r>
            <w:r w:rsidRPr="00EB0803">
              <w:rPr>
                <w:b/>
                <w:spacing w:val="-8"/>
                <w:sz w:val="24"/>
                <w:szCs w:val="24"/>
              </w:rPr>
              <w:t xml:space="preserve"> </w:t>
            </w:r>
            <w:r w:rsidRPr="00EB0803">
              <w:rPr>
                <w:b/>
                <w:spacing w:val="-2"/>
                <w:sz w:val="24"/>
                <w:szCs w:val="24"/>
              </w:rPr>
              <w:t>said”</w:t>
            </w:r>
          </w:p>
        </w:tc>
      </w:tr>
      <w:tr w:rsidR="00F32B95" w:rsidRPr="00EB0803" w14:paraId="31F3D8B6" w14:textId="77777777" w:rsidTr="00EB0803">
        <w:trPr>
          <w:trHeight w:val="80"/>
        </w:trPr>
        <w:tc>
          <w:tcPr>
            <w:tcW w:w="493" w:type="dxa"/>
            <w:vAlign w:val="center"/>
          </w:tcPr>
          <w:p w14:paraId="165D16A4" w14:textId="77777777" w:rsidR="00F32B95" w:rsidRPr="00EB0803" w:rsidRDefault="00F32B95" w:rsidP="00EB0803">
            <w:pPr>
              <w:pStyle w:val="TableParagraph"/>
              <w:ind w:left="50"/>
              <w:rPr>
                <w:b/>
                <w:color w:val="841617"/>
                <w:sz w:val="36"/>
                <w:szCs w:val="36"/>
              </w:rPr>
            </w:pPr>
            <w:r w:rsidRPr="00EB0803">
              <w:rPr>
                <w:b/>
                <w:color w:val="841617"/>
                <w:spacing w:val="-10"/>
                <w:sz w:val="36"/>
                <w:szCs w:val="36"/>
              </w:rPr>
              <w:t>S</w:t>
            </w:r>
          </w:p>
        </w:tc>
        <w:tc>
          <w:tcPr>
            <w:tcW w:w="7067" w:type="dxa"/>
            <w:vAlign w:val="center"/>
          </w:tcPr>
          <w:p w14:paraId="0C3A419D" w14:textId="4DAACAC5" w:rsidR="00F32B95" w:rsidRPr="00EB0803" w:rsidRDefault="00F32B95" w:rsidP="00EB0803">
            <w:pPr>
              <w:pStyle w:val="TableParagraph"/>
              <w:ind w:left="111"/>
              <w:rPr>
                <w:b/>
                <w:sz w:val="24"/>
                <w:szCs w:val="24"/>
              </w:rPr>
            </w:pPr>
            <w:r w:rsidRPr="00EB0803">
              <w:rPr>
                <w:b/>
                <w:sz w:val="24"/>
                <w:szCs w:val="24"/>
              </w:rPr>
              <w:t>Summaries,</w:t>
            </w:r>
            <w:r w:rsidRPr="00EB0803">
              <w:rPr>
                <w:b/>
                <w:spacing w:val="-9"/>
                <w:sz w:val="24"/>
                <w:szCs w:val="24"/>
              </w:rPr>
              <w:t xml:space="preserve"> </w:t>
            </w:r>
            <w:r w:rsidRPr="00EB0803">
              <w:rPr>
                <w:b/>
                <w:sz w:val="24"/>
                <w:szCs w:val="24"/>
              </w:rPr>
              <w:t>“Is</w:t>
            </w:r>
            <w:r w:rsidRPr="00EB0803">
              <w:rPr>
                <w:b/>
                <w:spacing w:val="-4"/>
                <w:sz w:val="24"/>
                <w:szCs w:val="24"/>
              </w:rPr>
              <w:t xml:space="preserve"> </w:t>
            </w:r>
            <w:r w:rsidRPr="00EB0803">
              <w:rPr>
                <w:b/>
                <w:sz w:val="24"/>
                <w:szCs w:val="24"/>
              </w:rPr>
              <w:t>this</w:t>
            </w:r>
            <w:r w:rsidRPr="00EB0803">
              <w:rPr>
                <w:b/>
                <w:spacing w:val="-5"/>
                <w:sz w:val="24"/>
                <w:szCs w:val="24"/>
              </w:rPr>
              <w:t xml:space="preserve"> </w:t>
            </w:r>
            <w:r w:rsidRPr="00EB0803">
              <w:rPr>
                <w:b/>
                <w:sz w:val="24"/>
                <w:szCs w:val="24"/>
              </w:rPr>
              <w:t>a</w:t>
            </w:r>
            <w:r w:rsidRPr="00EB0803">
              <w:rPr>
                <w:b/>
                <w:spacing w:val="-6"/>
                <w:sz w:val="24"/>
                <w:szCs w:val="24"/>
              </w:rPr>
              <w:t xml:space="preserve"> </w:t>
            </w:r>
            <w:r w:rsidRPr="00EB0803">
              <w:rPr>
                <w:b/>
                <w:sz w:val="24"/>
                <w:szCs w:val="24"/>
              </w:rPr>
              <w:t>fair</w:t>
            </w:r>
            <w:r w:rsidRPr="00EB0803">
              <w:rPr>
                <w:b/>
                <w:spacing w:val="-8"/>
                <w:sz w:val="24"/>
                <w:szCs w:val="24"/>
              </w:rPr>
              <w:t xml:space="preserve"> </w:t>
            </w:r>
            <w:r w:rsidRPr="00EB0803">
              <w:rPr>
                <w:b/>
                <w:spacing w:val="-2"/>
                <w:sz w:val="24"/>
                <w:szCs w:val="24"/>
              </w:rPr>
              <w:t>summary?”</w:t>
            </w:r>
          </w:p>
        </w:tc>
      </w:tr>
    </w:tbl>
    <w:p w14:paraId="07339AE4" w14:textId="345B8B29" w:rsidR="00EE4AD0" w:rsidRDefault="00EE4AD0" w:rsidP="00636340">
      <w:pPr>
        <w:pStyle w:val="Heading1"/>
      </w:pPr>
      <w:bookmarkStart w:id="4" w:name="_Toc207275889"/>
      <w:r>
        <w:lastRenderedPageBreak/>
        <w:t>Getting Started</w:t>
      </w:r>
      <w:bookmarkEnd w:id="4"/>
    </w:p>
    <w:p w14:paraId="50A42AFC" w14:textId="53E51B37" w:rsidR="00EE4AD0" w:rsidRDefault="00EE4AD0" w:rsidP="00EE4AD0">
      <w:r>
        <w:rPr>
          <w:noProof/>
        </w:rPr>
        <w:drawing>
          <wp:anchor distT="0" distB="0" distL="114300" distR="114300" simplePos="0" relativeHeight="251685888" behindDoc="0" locked="0" layoutInCell="1" allowOverlap="1" wp14:anchorId="02644E9A" wp14:editId="264F46B8">
            <wp:simplePos x="0" y="0"/>
            <wp:positionH relativeFrom="margin">
              <wp:align>left</wp:align>
            </wp:positionH>
            <wp:positionV relativeFrom="paragraph">
              <wp:posOffset>-1270</wp:posOffset>
            </wp:positionV>
            <wp:extent cx="447675" cy="447675"/>
            <wp:effectExtent l="0" t="0" r="0" b="9525"/>
            <wp:wrapSquare wrapText="bothSides"/>
            <wp:docPr id="308783095" name="Graphic 15" descr="Presentation with med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83095" name="Graphic 308783095" descr="Presentation with media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447675" cy="447675"/>
                    </a:xfrm>
                    <a:prstGeom prst="rect">
                      <a:avLst/>
                    </a:prstGeom>
                  </pic:spPr>
                </pic:pic>
              </a:graphicData>
            </a:graphic>
            <wp14:sizeRelH relativeFrom="page">
              <wp14:pctWidth>0</wp14:pctWidth>
            </wp14:sizeRelH>
            <wp14:sizeRelV relativeFrom="page">
              <wp14:pctHeight>0</wp14:pctHeight>
            </wp14:sizeRelV>
          </wp:anchor>
        </w:drawing>
      </w:r>
      <w:r>
        <w:t>A video will be played in the main zoom room</w:t>
      </w:r>
      <w:r w:rsidR="00EC0B56">
        <w:t xml:space="preserve"> </w:t>
      </w:r>
      <w:r>
        <w:t xml:space="preserve">reviewing </w:t>
      </w:r>
      <w:r w:rsidR="00EC0B56">
        <w:t>the</w:t>
      </w:r>
      <w:r>
        <w:t xml:space="preserve"> information</w:t>
      </w:r>
      <w:r w:rsidR="00EC0B56">
        <w:t xml:space="preserve"> on the next few pages</w:t>
      </w:r>
      <w:r>
        <w:t xml:space="preserve">.  Facilitators do not need to do anything </w:t>
      </w:r>
      <w:proofErr w:type="gramStart"/>
      <w:r>
        <w:t>at this time</w:t>
      </w:r>
      <w:proofErr w:type="gramEnd"/>
      <w:r>
        <w:t>.</w:t>
      </w:r>
    </w:p>
    <w:p w14:paraId="1280A770" w14:textId="77777777" w:rsidR="00EE4AD0" w:rsidRDefault="00EE4AD0" w:rsidP="00EE4AD0">
      <w:pPr>
        <w:pStyle w:val="Heading2"/>
        <w:rPr>
          <w:color w:val="000000" w:themeColor="text1"/>
        </w:rPr>
      </w:pPr>
      <w:r w:rsidRPr="00EE4AD0">
        <w:rPr>
          <w:color w:val="000000" w:themeColor="text1"/>
        </w:rPr>
        <w:t xml:space="preserve">Student Information </w:t>
      </w:r>
    </w:p>
    <w:p w14:paraId="60C8BE27" w14:textId="25CF085D" w:rsidR="00636340" w:rsidRDefault="00636340" w:rsidP="00EE4AD0">
      <w:pPr>
        <w:pStyle w:val="Heading2"/>
      </w:pPr>
      <w:r>
        <w:t>Definitions</w:t>
      </w:r>
    </w:p>
    <w:p w14:paraId="588D94FE" w14:textId="17BD356A" w:rsidR="00636340" w:rsidRDefault="00065401" w:rsidP="00EE4AD0">
      <w:pPr>
        <w:pStyle w:val="Heading3"/>
      </w:pPr>
      <w:r w:rsidRPr="00636340">
        <w:rPr>
          <w:noProof/>
        </w:rPr>
        <w:drawing>
          <wp:anchor distT="0" distB="0" distL="114300" distR="114300" simplePos="0" relativeHeight="251668480" behindDoc="1" locked="0" layoutInCell="1" allowOverlap="1" wp14:anchorId="016B51A3" wp14:editId="113FD4C6">
            <wp:simplePos x="0" y="0"/>
            <wp:positionH relativeFrom="margin">
              <wp:align>right</wp:align>
            </wp:positionH>
            <wp:positionV relativeFrom="paragraph">
              <wp:posOffset>249346</wp:posOffset>
            </wp:positionV>
            <wp:extent cx="914400" cy="1297940"/>
            <wp:effectExtent l="152400" t="152400" r="361950" b="359410"/>
            <wp:wrapTight wrapText="bothSides">
              <wp:wrapPolygon edited="0">
                <wp:start x="1800" y="-2536"/>
                <wp:lineTo x="-3600" y="-1902"/>
                <wp:lineTo x="-3150" y="23777"/>
                <wp:lineTo x="4050" y="26630"/>
                <wp:lineTo x="4500" y="27264"/>
                <wp:lineTo x="21600" y="27264"/>
                <wp:lineTo x="22050" y="26630"/>
                <wp:lineTo x="28800" y="23777"/>
                <wp:lineTo x="29700" y="18387"/>
                <wp:lineTo x="29700" y="3170"/>
                <wp:lineTo x="24300" y="-1585"/>
                <wp:lineTo x="23850" y="-2536"/>
                <wp:lineTo x="1800" y="-2536"/>
              </wp:wrapPolygon>
            </wp:wrapTight>
            <wp:docPr id="1651920123" name="Picture 8" descr="Framework for action on interprofessional education &amp; collabora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mework for action on interprofessional education &amp; collaborative practi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4400" cy="12979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36340">
        <w:t>Interprofessional Education</w:t>
      </w:r>
    </w:p>
    <w:p w14:paraId="5CAF8CB4" w14:textId="1B85275E" w:rsidR="00636340" w:rsidRDefault="00636340" w:rsidP="00636340">
      <w:r w:rsidRPr="00636340">
        <w:t xml:space="preserve"> “Interprofessional education occurs when students from two or more professions learn about, from, and with each other to enable effective collaboration and improve health outcomes.”</w:t>
      </w:r>
    </w:p>
    <w:p w14:paraId="010E8565" w14:textId="2CC25F20" w:rsidR="00636340" w:rsidRDefault="00636340" w:rsidP="00636340">
      <w:r w:rsidRPr="00636340">
        <w:t>World Health Organization. (</w:t>
      </w:r>
      <w:r w:rsidRPr="00636340">
        <w:rPr>
          <w:rFonts w:ascii="Courier New" w:hAnsi="Courier New" w:cs="Courier New"/>
        </w:rPr>
        <w:t>‎</w:t>
      </w:r>
      <w:r w:rsidRPr="00636340">
        <w:t>2010)</w:t>
      </w:r>
      <w:r w:rsidRPr="00636340">
        <w:rPr>
          <w:rFonts w:ascii="Courier New" w:hAnsi="Courier New" w:cs="Courier New"/>
        </w:rPr>
        <w:t>‎</w:t>
      </w:r>
      <w:r w:rsidRPr="00636340">
        <w:t xml:space="preserve">. Framework for action on interprofessional education and collaborative practice. World Health Organization. </w:t>
      </w:r>
      <w:hyperlink r:id="rId36" w:tgtFrame="_blank" w:history="1">
        <w:r w:rsidRPr="00636340">
          <w:rPr>
            <w:rStyle w:val="Hyperlink"/>
          </w:rPr>
          <w:t>https://apps.who.int/iris/handle/10665/70185</w:t>
        </w:r>
      </w:hyperlink>
    </w:p>
    <w:p w14:paraId="271BC3C5" w14:textId="123D62FE" w:rsidR="00636340" w:rsidRDefault="00636340" w:rsidP="00636340"/>
    <w:p w14:paraId="0E3D64A5" w14:textId="37C808FF" w:rsidR="00636340" w:rsidRDefault="00CD7610" w:rsidP="00636340">
      <w:pPr>
        <w:pStyle w:val="Heading2"/>
      </w:pPr>
      <w:r>
        <w:rPr>
          <w:noProof/>
        </w:rPr>
        <mc:AlternateContent>
          <mc:Choice Requires="wps">
            <w:drawing>
              <wp:anchor distT="0" distB="0" distL="114300" distR="114300" simplePos="0" relativeHeight="251670528" behindDoc="1" locked="0" layoutInCell="1" allowOverlap="1" wp14:anchorId="7E9B3F37" wp14:editId="0F78B760">
                <wp:simplePos x="0" y="0"/>
                <wp:positionH relativeFrom="page">
                  <wp:align>right</wp:align>
                </wp:positionH>
                <wp:positionV relativeFrom="paragraph">
                  <wp:posOffset>61595</wp:posOffset>
                </wp:positionV>
                <wp:extent cx="3886200" cy="832514"/>
                <wp:effectExtent l="0" t="0" r="19050" b="24765"/>
                <wp:wrapSquare wrapText="bothSides"/>
                <wp:docPr id="1580022183" name="Rectangle 11"/>
                <wp:cNvGraphicFramePr/>
                <a:graphic xmlns:a="http://schemas.openxmlformats.org/drawingml/2006/main">
                  <a:graphicData uri="http://schemas.microsoft.com/office/word/2010/wordprocessingShape">
                    <wps:wsp>
                      <wps:cNvSpPr/>
                      <wps:spPr>
                        <a:xfrm>
                          <a:off x="0" y="0"/>
                          <a:ext cx="3886200" cy="832514"/>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B073F6" w14:textId="7D947D20" w:rsidR="00CD7610" w:rsidRPr="00CD7610" w:rsidRDefault="00CD7610" w:rsidP="00CD7610">
                            <w:pPr>
                              <w:spacing w:after="0"/>
                              <w:rPr>
                                <w:b/>
                                <w:bCs/>
                              </w:rPr>
                            </w:pPr>
                            <w:r w:rsidRPr="00CD7610">
                              <w:rPr>
                                <w:b/>
                                <w:bCs/>
                              </w:rPr>
                              <w:t>Learning Objective:</w:t>
                            </w:r>
                          </w:p>
                          <w:p w14:paraId="13CC61EF" w14:textId="251FA67C" w:rsidR="00CD7610" w:rsidRDefault="00CD7610" w:rsidP="00CD7610">
                            <w:pPr>
                              <w:pStyle w:val="ListParagraph"/>
                              <w:numPr>
                                <w:ilvl w:val="0"/>
                                <w:numId w:val="8"/>
                              </w:numPr>
                              <w:spacing w:after="0"/>
                            </w:pPr>
                            <w:r>
                              <w:t>Define the IPEC Core Competencies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B3F37" id="Rectangle 11" o:spid="_x0000_s1034" style="position:absolute;margin-left:254.8pt;margin-top:4.85pt;width:306pt;height:65.55pt;z-index:-2516459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" fillcolor="#841617" strokecolor="#841617" strokeweight="1pt">
                <v:textbox>
                  <w:txbxContent>
                    <w:p w14:paraId="06B073F6" w14:textId="7D947D20" w:rsidR="00CD7610" w:rsidRPr="00CD7610" w:rsidRDefault="00CD7610" w:rsidP="00CD7610">
                      <w:pPr>
                        <w:spacing w:after="0"/>
                        <w:rPr>
                          <w:b/>
                          <w:bCs/>
                        </w:rPr>
                      </w:pPr>
                      <w:r w:rsidRPr="00CD7610">
                        <w:rPr>
                          <w:b/>
                          <w:bCs/>
                        </w:rPr>
                        <w:t>Learning Objective:</w:t>
                      </w:r>
                    </w:p>
                    <w:p w14:paraId="13CC61EF" w14:textId="251FA67C" w:rsidR="00CD7610" w:rsidRDefault="00CD7610" w:rsidP="00CD7610">
                      <w:pPr>
                        <w:pStyle w:val="ListParagraph"/>
                        <w:numPr>
                          <w:ilvl w:val="0"/>
                          <w:numId w:val="8"/>
                        </w:numPr>
                        <w:spacing w:after="0"/>
                      </w:pPr>
                      <w:r>
                        <w:t>Define the IPEC Core Competencies</w:t>
                      </w:r>
                    </w:p>
                  </w:txbxContent>
                </v:textbox>
                <w10:wrap type="square" anchorx="page"/>
              </v:rect>
            </w:pict>
          </mc:Fallback>
        </mc:AlternateContent>
      </w:r>
      <w:r w:rsidR="00636340">
        <w:t>IPEC Core Competencies</w:t>
      </w:r>
    </w:p>
    <w:p w14:paraId="3ED9E5AC" w14:textId="77777777" w:rsidR="00CD7610" w:rsidRDefault="00CD7610" w:rsidP="00636340">
      <w:pPr>
        <w:pStyle w:val="Heading3"/>
      </w:pPr>
    </w:p>
    <w:p w14:paraId="3BC6F88E" w14:textId="211507D3" w:rsidR="00636340" w:rsidRDefault="00636340" w:rsidP="00636340">
      <w:pPr>
        <w:pStyle w:val="Heading3"/>
      </w:pPr>
      <w:r>
        <w:t>Roles &amp; Responsibilities</w:t>
      </w:r>
    </w:p>
    <w:p w14:paraId="53A645B6" w14:textId="46AF4951" w:rsidR="00636340" w:rsidRDefault="00CD7610" w:rsidP="00636340">
      <w:pPr>
        <w:spacing w:after="0" w:line="240" w:lineRule="auto"/>
      </w:pPr>
      <w:r>
        <w:rPr>
          <w:noProof/>
        </w:rPr>
        <w:drawing>
          <wp:anchor distT="0" distB="0" distL="114300" distR="114300" simplePos="0" relativeHeight="251667456" behindDoc="1" locked="0" layoutInCell="1" allowOverlap="1" wp14:anchorId="2285C952" wp14:editId="4D9C777A">
            <wp:simplePos x="0" y="0"/>
            <wp:positionH relativeFrom="margin">
              <wp:align>right</wp:align>
            </wp:positionH>
            <wp:positionV relativeFrom="paragraph">
              <wp:posOffset>321130</wp:posOffset>
            </wp:positionV>
            <wp:extent cx="914400" cy="1183640"/>
            <wp:effectExtent l="152400" t="152400" r="361950" b="359410"/>
            <wp:wrapTight wrapText="bothSides">
              <wp:wrapPolygon edited="0">
                <wp:start x="1800" y="-2781"/>
                <wp:lineTo x="-3600" y="-2086"/>
                <wp:lineTo x="-3600" y="22944"/>
                <wp:lineTo x="-900" y="25725"/>
                <wp:lineTo x="4050" y="27116"/>
                <wp:lineTo x="4500" y="27811"/>
                <wp:lineTo x="21600" y="27811"/>
                <wp:lineTo x="22050" y="27116"/>
                <wp:lineTo x="27000" y="25725"/>
                <wp:lineTo x="29700" y="20511"/>
                <wp:lineTo x="29700" y="3476"/>
                <wp:lineTo x="24300" y="-1738"/>
                <wp:lineTo x="23850" y="-2781"/>
                <wp:lineTo x="1800" y="-2781"/>
              </wp:wrapPolygon>
            </wp:wrapTight>
            <wp:docPr id="539730816" name="Picture 6" descr="IPEC Core Compet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EC Core Competenci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11836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36340" w:rsidRPr="00636340">
        <w:t>“Using the knowledge of one’s own role and team members’ expertise to address individual and population health outcomes.”</w:t>
      </w:r>
    </w:p>
    <w:p w14:paraId="2723FC3F" w14:textId="60D06E2F" w:rsidR="00636340" w:rsidRDefault="00636340" w:rsidP="00636340">
      <w:pPr>
        <w:pStyle w:val="Heading3"/>
      </w:pPr>
      <w:r>
        <w:t>Communication</w:t>
      </w:r>
    </w:p>
    <w:p w14:paraId="396D3995" w14:textId="3ED20CF5" w:rsidR="00636340" w:rsidRDefault="00636340" w:rsidP="00636340">
      <w:pPr>
        <w:spacing w:after="0" w:line="240" w:lineRule="auto"/>
      </w:pPr>
      <w:r w:rsidRPr="00636340">
        <w:t>“Communicate in a responsive, responsible, respectful, and compassionate manner with team members.”</w:t>
      </w:r>
    </w:p>
    <w:p w14:paraId="70B9A76C" w14:textId="6368D1DE" w:rsidR="00636340" w:rsidRDefault="00636340" w:rsidP="00636340">
      <w:pPr>
        <w:pStyle w:val="Heading3"/>
      </w:pPr>
      <w:r>
        <w:t>Values &amp; Ethics</w:t>
      </w:r>
    </w:p>
    <w:p w14:paraId="7134754C" w14:textId="112C53FD" w:rsidR="00636340" w:rsidRDefault="00636340" w:rsidP="00636340">
      <w:pPr>
        <w:spacing w:after="0" w:line="240" w:lineRule="auto"/>
      </w:pPr>
      <w:r w:rsidRPr="00636340">
        <w:t>“Working with team members to maintain a climate of shared values, ethical conduct, and mutual respect.”</w:t>
      </w:r>
    </w:p>
    <w:p w14:paraId="230ECC52" w14:textId="64BB6987" w:rsidR="00636340" w:rsidRDefault="00636340" w:rsidP="00636340">
      <w:pPr>
        <w:pStyle w:val="Heading3"/>
      </w:pPr>
      <w:r>
        <w:t>Teams &amp; Teamwork</w:t>
      </w:r>
    </w:p>
    <w:p w14:paraId="361B838F" w14:textId="6C334A0F" w:rsidR="00636340" w:rsidRDefault="00636340" w:rsidP="00636340">
      <w:pPr>
        <w:spacing w:after="0" w:line="240" w:lineRule="auto"/>
      </w:pPr>
      <w:r w:rsidRPr="00636340">
        <w:t>“Applying values and principles of the science of teamwork to adapt one’s own role in a variety of team settings.”</w:t>
      </w:r>
    </w:p>
    <w:p w14:paraId="132C7792" w14:textId="5F7F9000" w:rsidR="00636340" w:rsidRDefault="00636340" w:rsidP="00636340">
      <w:pPr>
        <w:spacing w:after="0" w:line="240" w:lineRule="auto"/>
      </w:pPr>
    </w:p>
    <w:p w14:paraId="437B2BFA" w14:textId="4E9A541E" w:rsidR="00636340" w:rsidRDefault="00065401" w:rsidP="00636340">
      <w:pPr>
        <w:spacing w:after="0" w:line="240" w:lineRule="auto"/>
      </w:pPr>
      <w:r w:rsidRPr="00065401">
        <w:t>Interprofessional Education Collaborative. (2023). IPEC Core Competencies for Interprofessional Collaborative Practice: Version 3. Washington, DC: Interprofessional Education Collaborative</w:t>
      </w:r>
      <w:r>
        <w:t xml:space="preserve">. </w:t>
      </w:r>
      <w:hyperlink r:id="rId38" w:history="1">
        <w:r w:rsidRPr="0068142E">
          <w:rPr>
            <w:rStyle w:val="Hyperlink"/>
          </w:rPr>
          <w:t>https://www.ipecollaborative.org/ipec-core-competencies</w:t>
        </w:r>
      </w:hyperlink>
      <w:r>
        <w:t xml:space="preserve"> </w:t>
      </w:r>
    </w:p>
    <w:p w14:paraId="7658FA30" w14:textId="5985B75E" w:rsidR="00636340" w:rsidRDefault="00636340" w:rsidP="00636340">
      <w:pPr>
        <w:spacing w:after="0" w:line="240" w:lineRule="auto"/>
      </w:pPr>
    </w:p>
    <w:p w14:paraId="0F484FDA" w14:textId="1351E3BF" w:rsidR="000F0C19" w:rsidRDefault="000F0C19">
      <w:r>
        <w:br w:type="page"/>
      </w:r>
    </w:p>
    <w:p w14:paraId="39B1C7EE" w14:textId="5034753A" w:rsidR="00EE4AD0" w:rsidRPr="00EE4AD0" w:rsidRDefault="00EE4AD0" w:rsidP="00EE4AD0">
      <w:pPr>
        <w:pStyle w:val="Heading2"/>
        <w:rPr>
          <w:color w:val="000000" w:themeColor="text1"/>
        </w:rPr>
      </w:pPr>
      <w:r w:rsidRPr="00EE4AD0">
        <w:rPr>
          <w:color w:val="000000" w:themeColor="text1"/>
        </w:rPr>
        <w:lastRenderedPageBreak/>
        <w:t>Student Information Continued</w:t>
      </w:r>
    </w:p>
    <w:p w14:paraId="479AD4BA" w14:textId="6C98B702" w:rsidR="00636340" w:rsidRDefault="000F0C19" w:rsidP="00EE4AD0">
      <w:pPr>
        <w:pStyle w:val="Heading2"/>
      </w:pPr>
      <w:r>
        <w:t>Team Formation</w:t>
      </w:r>
    </w:p>
    <w:p w14:paraId="00B741C4" w14:textId="521B7971" w:rsidR="000F0C19" w:rsidRDefault="000F0C19" w:rsidP="000F0C19">
      <w:pPr>
        <w:spacing w:after="0" w:line="240" w:lineRule="auto"/>
        <w:jc w:val="center"/>
      </w:pPr>
      <w:r>
        <w:rPr>
          <w:noProof/>
        </w:rPr>
        <w:drawing>
          <wp:inline distT="0" distB="0" distL="0" distR="0" wp14:anchorId="030ECF47" wp14:editId="4480D08A">
            <wp:extent cx="2524125" cy="1930848"/>
            <wp:effectExtent l="0" t="0" r="0" b="0"/>
            <wp:docPr id="795053337" name="Picture 1" descr="A chart of the Tuckman team development model. On the x-axis is &quot;performance of team&quot; on the y-axis is &quot;effectiveness of team&quot; The line follows the four phases staring with &quot;forming&quot; dipping at &quot;storming&quot; and then increasing smoothly through to &quot;performing&quot; where it levels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53337" name="Picture 1" descr="A chart of the Tuckman team development model. On the x-axis is &quot;performance of team&quot; on the y-axis is &quot;effectiveness of team&quot; The line follows the four phases staring with &quot;forming&quot; dipping at &quot;storming&quot; and then increasing smoothly through to &quot;performing&quot; where it levels off."/>
                    <pic:cNvPicPr/>
                  </pic:nvPicPr>
                  <pic:blipFill>
                    <a:blip r:embed="rId39"/>
                    <a:stretch>
                      <a:fillRect/>
                    </a:stretch>
                  </pic:blipFill>
                  <pic:spPr>
                    <a:xfrm>
                      <a:off x="0" y="0"/>
                      <a:ext cx="2529504" cy="1934963"/>
                    </a:xfrm>
                    <a:prstGeom prst="rect">
                      <a:avLst/>
                    </a:prstGeom>
                  </pic:spPr>
                </pic:pic>
              </a:graphicData>
            </a:graphic>
          </wp:inline>
        </w:drawing>
      </w:r>
    </w:p>
    <w:p w14:paraId="65698BA4" w14:textId="2B64E6E7" w:rsidR="000F0C19" w:rsidRDefault="000F0C19" w:rsidP="000C46CF">
      <w:pPr>
        <w:spacing w:after="0" w:line="240" w:lineRule="auto"/>
        <w:jc w:val="center"/>
      </w:pPr>
      <w:hyperlink r:id="rId40" w:history="1">
        <w:r w:rsidRPr="0068142E">
          <w:rPr>
            <w:rStyle w:val="Hyperlink"/>
          </w:rPr>
          <w:t>https://www.thevisualfacilitator.co.uk/blog/tuckmans-model-of-team-development</w:t>
        </w:r>
      </w:hyperlink>
    </w:p>
    <w:p w14:paraId="7830C813" w14:textId="77777777" w:rsidR="000C46CF" w:rsidRDefault="000C46CF" w:rsidP="00636340">
      <w:pPr>
        <w:spacing w:after="0" w:line="240" w:lineRule="auto"/>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304"/>
        <w:gridCol w:w="8046"/>
      </w:tblGrid>
      <w:tr w:rsidR="000C46CF" w14:paraId="379D2924" w14:textId="77777777" w:rsidTr="000C46CF">
        <w:tc>
          <w:tcPr>
            <w:tcW w:w="1077" w:type="dxa"/>
            <w:vMerge w:val="restart"/>
            <w:shd w:val="clear" w:color="auto" w:fill="000000" w:themeFill="text1"/>
            <w:vAlign w:val="center"/>
          </w:tcPr>
          <w:p w14:paraId="466A14F0" w14:textId="6EB20630" w:rsidR="000C46CF" w:rsidRPr="000C46CF" w:rsidRDefault="000C46CF" w:rsidP="000C46CF">
            <w:pPr>
              <w:jc w:val="center"/>
              <w:rPr>
                <w:sz w:val="48"/>
                <w:szCs w:val="48"/>
              </w:rPr>
            </w:pPr>
            <w:r w:rsidRPr="000C46CF">
              <w:rPr>
                <w:sz w:val="48"/>
                <w:szCs w:val="48"/>
              </w:rPr>
              <w:sym w:font="Wingdings" w:char="F0E0"/>
            </w:r>
          </w:p>
          <w:p w14:paraId="312C6BB9" w14:textId="4EA260D8" w:rsidR="000C46CF" w:rsidRDefault="000C46CF" w:rsidP="000C46CF">
            <w:pPr>
              <w:jc w:val="center"/>
            </w:pPr>
            <w:r>
              <w:t>OFTEN MISSED</w:t>
            </w:r>
          </w:p>
        </w:tc>
        <w:tc>
          <w:tcPr>
            <w:tcW w:w="8273" w:type="dxa"/>
            <w:shd w:val="clear" w:color="auto" w:fill="000000" w:themeFill="text1"/>
          </w:tcPr>
          <w:p w14:paraId="102D5EDE" w14:textId="77EEC755" w:rsidR="000C46CF" w:rsidRDefault="000C46CF" w:rsidP="000C46CF">
            <w:pPr>
              <w:pStyle w:val="ListParagraph"/>
              <w:numPr>
                <w:ilvl w:val="0"/>
                <w:numId w:val="5"/>
              </w:numPr>
              <w:ind w:left="382"/>
            </w:pPr>
            <w:r w:rsidRPr="000C46CF">
              <w:rPr>
                <w:b/>
                <w:bCs/>
              </w:rPr>
              <w:t>Forming</w:t>
            </w:r>
            <w:r w:rsidRPr="000C46CF">
              <w:t>: The team comes together and begins to understand its goals and objectives. There may be uncertainty and some initial discomfort as team members get to know each other.</w:t>
            </w:r>
          </w:p>
        </w:tc>
      </w:tr>
      <w:tr w:rsidR="000C46CF" w14:paraId="64F9E008" w14:textId="77777777" w:rsidTr="000C46CF">
        <w:tc>
          <w:tcPr>
            <w:tcW w:w="1077" w:type="dxa"/>
            <w:vMerge/>
            <w:shd w:val="clear" w:color="auto" w:fill="000000" w:themeFill="text1"/>
          </w:tcPr>
          <w:p w14:paraId="2340104A" w14:textId="77777777" w:rsidR="000C46CF" w:rsidRDefault="000C46CF" w:rsidP="000C46CF"/>
        </w:tc>
        <w:tc>
          <w:tcPr>
            <w:tcW w:w="8273" w:type="dxa"/>
            <w:shd w:val="clear" w:color="auto" w:fill="000000" w:themeFill="text1"/>
          </w:tcPr>
          <w:p w14:paraId="6BBDA1ED" w14:textId="1E61EDDC" w:rsidR="000C46CF" w:rsidRDefault="000C46CF" w:rsidP="000C46CF">
            <w:pPr>
              <w:pStyle w:val="ListParagraph"/>
              <w:numPr>
                <w:ilvl w:val="0"/>
                <w:numId w:val="5"/>
              </w:numPr>
              <w:ind w:left="382"/>
            </w:pPr>
            <w:r w:rsidRPr="000C46CF">
              <w:rPr>
                <w:b/>
                <w:bCs/>
              </w:rPr>
              <w:t>Storming</w:t>
            </w:r>
            <w:r w:rsidRPr="000C46CF">
              <w:t>: Conflict arises as team members begin to establish their roles and responsibilities. This stage can be uncomfortable, but it’s important for team members to voice their opinions and work through any disagreements.</w:t>
            </w:r>
          </w:p>
        </w:tc>
      </w:tr>
      <w:tr w:rsidR="000C46CF" w14:paraId="0475B9F8" w14:textId="77777777" w:rsidTr="000C46CF">
        <w:tc>
          <w:tcPr>
            <w:tcW w:w="1077" w:type="dxa"/>
            <w:vMerge/>
            <w:shd w:val="clear" w:color="auto" w:fill="000000" w:themeFill="text1"/>
          </w:tcPr>
          <w:p w14:paraId="61147223" w14:textId="77777777" w:rsidR="000C46CF" w:rsidRDefault="000C46CF" w:rsidP="000C46CF"/>
        </w:tc>
        <w:tc>
          <w:tcPr>
            <w:tcW w:w="8273" w:type="dxa"/>
            <w:shd w:val="clear" w:color="auto" w:fill="000000" w:themeFill="text1"/>
          </w:tcPr>
          <w:p w14:paraId="686BA3BF" w14:textId="2DEECCA4" w:rsidR="000C46CF" w:rsidRDefault="000C46CF" w:rsidP="000C46CF">
            <w:pPr>
              <w:pStyle w:val="ListParagraph"/>
              <w:numPr>
                <w:ilvl w:val="0"/>
                <w:numId w:val="5"/>
              </w:numPr>
              <w:ind w:left="382"/>
            </w:pPr>
            <w:r w:rsidRPr="000C46CF">
              <w:rPr>
                <w:b/>
                <w:bCs/>
              </w:rPr>
              <w:t>Norming</w:t>
            </w:r>
            <w:r w:rsidRPr="000C46CF">
              <w:t>: The team begins to establish a sense of cohesion and unity. Team members understand each other’s strengths and weaknesses, and they work together to achieve their goals.</w:t>
            </w:r>
          </w:p>
        </w:tc>
      </w:tr>
      <w:tr w:rsidR="000C46CF" w14:paraId="02B5B719" w14:textId="77777777" w:rsidTr="000C46CF">
        <w:tc>
          <w:tcPr>
            <w:tcW w:w="1077" w:type="dxa"/>
            <w:vMerge w:val="restart"/>
            <w:vAlign w:val="center"/>
          </w:tcPr>
          <w:p w14:paraId="336C21EE" w14:textId="7A197629" w:rsidR="000C46CF" w:rsidRDefault="000C46CF" w:rsidP="000C46CF">
            <w:pPr>
              <w:jc w:val="center"/>
            </w:pPr>
            <w:r>
              <w:t>COMMON TEAMING</w:t>
            </w:r>
          </w:p>
        </w:tc>
        <w:tc>
          <w:tcPr>
            <w:tcW w:w="8273" w:type="dxa"/>
          </w:tcPr>
          <w:p w14:paraId="565E8233" w14:textId="3D2D8080" w:rsidR="000C46CF" w:rsidRDefault="000C46CF" w:rsidP="000C46CF">
            <w:pPr>
              <w:pStyle w:val="ListParagraph"/>
              <w:numPr>
                <w:ilvl w:val="0"/>
                <w:numId w:val="5"/>
              </w:numPr>
              <w:ind w:left="382"/>
            </w:pPr>
            <w:r w:rsidRPr="000C46CF">
              <w:rPr>
                <w:b/>
                <w:bCs/>
              </w:rPr>
              <w:t>Performing</w:t>
            </w:r>
            <w:r w:rsidRPr="000C46CF">
              <w:t>: The team is fully functional and able to work efficiently and effectively. Team members trust each other and are committed to achieving their objectives.</w:t>
            </w:r>
          </w:p>
        </w:tc>
      </w:tr>
      <w:tr w:rsidR="000C46CF" w14:paraId="012C08FF" w14:textId="77777777" w:rsidTr="000C46CF">
        <w:tc>
          <w:tcPr>
            <w:tcW w:w="1077" w:type="dxa"/>
            <w:vMerge/>
          </w:tcPr>
          <w:p w14:paraId="103DE206" w14:textId="77777777" w:rsidR="000C46CF" w:rsidRDefault="000C46CF" w:rsidP="000C46CF"/>
        </w:tc>
        <w:tc>
          <w:tcPr>
            <w:tcW w:w="8273" w:type="dxa"/>
          </w:tcPr>
          <w:p w14:paraId="3114AC8A" w14:textId="15A78EF0" w:rsidR="000C46CF" w:rsidRDefault="000C46CF" w:rsidP="000C46CF">
            <w:pPr>
              <w:pStyle w:val="ListParagraph"/>
              <w:numPr>
                <w:ilvl w:val="0"/>
                <w:numId w:val="5"/>
              </w:numPr>
              <w:ind w:left="382"/>
            </w:pPr>
            <w:r w:rsidRPr="000C46CF">
              <w:rPr>
                <w:b/>
                <w:bCs/>
              </w:rPr>
              <w:t>Adjourning</w:t>
            </w:r>
            <w:r w:rsidRPr="000C46CF">
              <w:t>: The team is disbanded, either because the project has been completed or because the team members have moved on to other projects.</w:t>
            </w:r>
          </w:p>
        </w:tc>
      </w:tr>
    </w:tbl>
    <w:p w14:paraId="751CD4F8" w14:textId="77777777" w:rsidR="00636340" w:rsidRDefault="00636340" w:rsidP="00636340">
      <w:pPr>
        <w:spacing w:after="0" w:line="240" w:lineRule="auto"/>
      </w:pPr>
    </w:p>
    <w:p w14:paraId="3629F8EE" w14:textId="77777777" w:rsidR="000C46CF" w:rsidRDefault="000C46CF" w:rsidP="000C46CF">
      <w:pPr>
        <w:pStyle w:val="Heading2"/>
      </w:pPr>
      <w:r>
        <w:t>Rapid Team Formation</w:t>
      </w:r>
    </w:p>
    <w:p w14:paraId="264D0B28" w14:textId="0285BABD" w:rsidR="000F0C19" w:rsidRPr="000C46CF" w:rsidRDefault="00BD4E6B" w:rsidP="000C46CF">
      <w:pPr>
        <w:rPr>
          <w:i/>
          <w:iCs/>
        </w:rPr>
      </w:pPr>
      <w:r>
        <w:rPr>
          <w:i/>
          <w:iCs/>
        </w:rPr>
        <w:t>R</w:t>
      </w:r>
      <w:r w:rsidR="000C46CF" w:rsidRPr="000C46CF">
        <w:rPr>
          <w:i/>
          <w:iCs/>
        </w:rPr>
        <w:t>equires we stop and quickly</w:t>
      </w:r>
      <w:r>
        <w:rPr>
          <w:i/>
          <w:iCs/>
        </w:rPr>
        <w:t>:</w:t>
      </w:r>
    </w:p>
    <w:p w14:paraId="12887EBF" w14:textId="2A66D8F7" w:rsidR="000C46CF" w:rsidRDefault="000C46CF" w:rsidP="00A861E4">
      <w:pPr>
        <w:pStyle w:val="ListParagraph"/>
        <w:numPr>
          <w:ilvl w:val="0"/>
          <w:numId w:val="4"/>
        </w:numPr>
        <w:spacing w:after="0" w:line="240" w:lineRule="auto"/>
        <w:ind w:left="360"/>
      </w:pPr>
      <w:r>
        <w:t>Make sure we know who is on the team</w:t>
      </w:r>
    </w:p>
    <w:p w14:paraId="42AA5AB2" w14:textId="74ADC15A" w:rsidR="000C46CF" w:rsidRDefault="000C46CF" w:rsidP="00A861E4">
      <w:pPr>
        <w:pStyle w:val="ListParagraph"/>
        <w:numPr>
          <w:ilvl w:val="0"/>
          <w:numId w:val="4"/>
        </w:numPr>
        <w:spacing w:after="0" w:line="240" w:lineRule="auto"/>
        <w:ind w:left="360"/>
      </w:pPr>
      <w:r>
        <w:t>Confirm everyone knows the goal</w:t>
      </w:r>
    </w:p>
    <w:p w14:paraId="44C9A22E" w14:textId="3D041038" w:rsidR="000C46CF" w:rsidRDefault="000C46CF" w:rsidP="00A861E4">
      <w:pPr>
        <w:pStyle w:val="ListParagraph"/>
        <w:numPr>
          <w:ilvl w:val="0"/>
          <w:numId w:val="4"/>
        </w:numPr>
        <w:spacing w:after="0" w:line="240" w:lineRule="auto"/>
        <w:ind w:left="360"/>
      </w:pPr>
      <w:r>
        <w:t>Confirm everyone knows their tasks</w:t>
      </w:r>
    </w:p>
    <w:p w14:paraId="4DDD46B7" w14:textId="77777777" w:rsidR="00BD4E6B" w:rsidRDefault="000C46CF" w:rsidP="00A861E4">
      <w:pPr>
        <w:pStyle w:val="ListParagraph"/>
        <w:numPr>
          <w:ilvl w:val="0"/>
          <w:numId w:val="4"/>
        </w:numPr>
        <w:spacing w:after="0" w:line="240" w:lineRule="auto"/>
        <w:ind w:left="360"/>
      </w:pPr>
      <w:r>
        <w:t>Use team communication skills</w:t>
      </w:r>
    </w:p>
    <w:p w14:paraId="6C04B723" w14:textId="77777777" w:rsidR="00BD4E6B" w:rsidRDefault="00BD4E6B" w:rsidP="00BD4E6B">
      <w:pPr>
        <w:spacing w:after="0" w:line="240" w:lineRule="auto"/>
      </w:pPr>
    </w:p>
    <w:p w14:paraId="422F9960" w14:textId="4A3B9D0C" w:rsidR="000F0C19" w:rsidRDefault="000F0C19" w:rsidP="00BD4E6B">
      <w:pPr>
        <w:spacing w:after="0" w:line="240" w:lineRule="auto"/>
      </w:pPr>
      <w:r>
        <w:br w:type="page"/>
      </w:r>
    </w:p>
    <w:p w14:paraId="4252ED57" w14:textId="77777777" w:rsidR="00EE4AD0" w:rsidRPr="00EE4AD0" w:rsidRDefault="00EE4AD0" w:rsidP="00EE4AD0">
      <w:pPr>
        <w:pStyle w:val="Heading2"/>
        <w:rPr>
          <w:color w:val="000000" w:themeColor="text1"/>
        </w:rPr>
      </w:pPr>
      <w:r w:rsidRPr="00EE4AD0">
        <w:rPr>
          <w:color w:val="000000" w:themeColor="text1"/>
        </w:rPr>
        <w:lastRenderedPageBreak/>
        <w:t>Student Information Continued</w:t>
      </w:r>
    </w:p>
    <w:p w14:paraId="382A2E8A" w14:textId="6F2CF6B9" w:rsidR="00636340" w:rsidRDefault="00B90032" w:rsidP="00EE4AD0">
      <w:pPr>
        <w:pStyle w:val="Heading2"/>
      </w:pPr>
      <w:r>
        <w:t>Communication Skills</w:t>
      </w:r>
    </w:p>
    <w:p w14:paraId="099F5073" w14:textId="7C8F0C1C" w:rsidR="00B90032" w:rsidRDefault="00B90032" w:rsidP="00EE4AD0">
      <w:pPr>
        <w:pStyle w:val="Heading3"/>
      </w:pPr>
      <w:r>
        <w:t xml:space="preserve">Closed Loop Communication </w:t>
      </w:r>
    </w:p>
    <w:p w14:paraId="0015BD45" w14:textId="4371CFDB" w:rsidR="00B90032" w:rsidRPr="00B90032" w:rsidRDefault="00B90032" w:rsidP="00B90032">
      <w:r>
        <w:t>“</w:t>
      </w:r>
      <w:r w:rsidRPr="00B90032">
        <w:t xml:space="preserve">Closed-loop communication uses verbal feedback to ensure that messages are correctly understood by recipients using methods including </w:t>
      </w:r>
      <w:proofErr w:type="gramStart"/>
      <w:r w:rsidRPr="00B90032">
        <w:t>call-outs</w:t>
      </w:r>
      <w:proofErr w:type="gramEnd"/>
      <w:r w:rsidRPr="00B90032">
        <w:t>, check-backs, and teach-back.</w:t>
      </w:r>
      <w:r>
        <w:t>”</w:t>
      </w:r>
    </w:p>
    <w:p w14:paraId="7A80E814" w14:textId="2991635B" w:rsidR="00636340" w:rsidRDefault="00B90032" w:rsidP="00B90032">
      <w:pPr>
        <w:spacing w:after="0" w:line="240" w:lineRule="auto"/>
        <w:jc w:val="center"/>
      </w:pPr>
      <w:r>
        <w:rPr>
          <w:noProof/>
        </w:rPr>
        <w:drawing>
          <wp:inline distT="0" distB="0" distL="0" distR="0" wp14:anchorId="054CC068" wp14:editId="12396E16">
            <wp:extent cx="2743200" cy="2474741"/>
            <wp:effectExtent l="0" t="0" r="0" b="0"/>
            <wp:docPr id="1859432686" name="Picture 9" descr="Closed loop communication is a three-step strategy: sender initiates message, receiver accepts message and provides feedback confirmation, and sender verifies message was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d loop communication is a three-step strategy: sender initiates message, receiver accepts message and provides feedback confirmation, and sender verifies message was receiv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3200" cy="2474741"/>
                    </a:xfrm>
                    <a:prstGeom prst="rect">
                      <a:avLst/>
                    </a:prstGeom>
                    <a:noFill/>
                    <a:ln>
                      <a:noFill/>
                    </a:ln>
                  </pic:spPr>
                </pic:pic>
              </a:graphicData>
            </a:graphic>
          </wp:inline>
        </w:drawing>
      </w:r>
    </w:p>
    <w:p w14:paraId="538A3052" w14:textId="6EDF8DF1" w:rsidR="009E58E2" w:rsidRPr="005F6370" w:rsidRDefault="00B90032" w:rsidP="00B90032">
      <w:pPr>
        <w:spacing w:after="0" w:line="240" w:lineRule="auto"/>
        <w:jc w:val="center"/>
        <w:rPr>
          <w:sz w:val="20"/>
          <w:szCs w:val="20"/>
        </w:rPr>
      </w:pPr>
      <w:hyperlink r:id="rId42" w:history="1">
        <w:r w:rsidRPr="005F6370">
          <w:rPr>
            <w:rStyle w:val="Hyperlink"/>
            <w:sz w:val="20"/>
            <w:szCs w:val="20"/>
          </w:rPr>
          <w:t>https://www.ahrq.gov/teamstepps-program/curriculum/communication/tools/loop.html</w:t>
        </w:r>
      </w:hyperlink>
    </w:p>
    <w:p w14:paraId="1AF55E56" w14:textId="77777777" w:rsidR="009E58E2" w:rsidRDefault="009E58E2" w:rsidP="00636340">
      <w:pPr>
        <w:spacing w:after="0" w:line="240" w:lineRule="auto"/>
      </w:pPr>
    </w:p>
    <w:p w14:paraId="4F47B69C" w14:textId="1C100DDF" w:rsidR="005B4D4E" w:rsidRDefault="00B90032" w:rsidP="00EE4AD0">
      <w:pPr>
        <w:pStyle w:val="Heading3"/>
      </w:pPr>
      <w:r>
        <w:t>Check Back Method</w:t>
      </w:r>
    </w:p>
    <w:p w14:paraId="6B730674" w14:textId="724FC6EF" w:rsidR="00B90032" w:rsidRDefault="005F6370" w:rsidP="00636340">
      <w:pPr>
        <w:spacing w:after="0" w:line="240" w:lineRule="auto"/>
      </w:pPr>
      <w:r>
        <w:t>“</w:t>
      </w:r>
      <w:r w:rsidRPr="005F6370">
        <w:t>A check-back, which is sometimes called a repeat-back, is a closed-loop communication strategy used to verify and validate exchanged information. When a team member calls out information, they typically anticipate a check-back in response to verify that the information was received.</w:t>
      </w:r>
      <w:r>
        <w:t>”</w:t>
      </w:r>
    </w:p>
    <w:p w14:paraId="311709F5" w14:textId="77777777" w:rsidR="000C46CF" w:rsidRDefault="000C46CF" w:rsidP="00636340">
      <w:pPr>
        <w:spacing w:after="0" w:line="240" w:lineRule="auto"/>
      </w:pPr>
    </w:p>
    <w:p w14:paraId="18A60F89" w14:textId="429CB0AB" w:rsidR="000C46CF" w:rsidRDefault="005F6370" w:rsidP="005F6370">
      <w:pPr>
        <w:spacing w:after="0" w:line="240" w:lineRule="auto"/>
        <w:jc w:val="center"/>
      </w:pPr>
      <w:r>
        <w:rPr>
          <w:noProof/>
        </w:rPr>
        <w:drawing>
          <wp:inline distT="0" distB="0" distL="0" distR="0" wp14:anchorId="15DD8349" wp14:editId="0B6F741A">
            <wp:extent cx="2743200" cy="2055349"/>
            <wp:effectExtent l="0" t="0" r="0" b="2540"/>
            <wp:docPr id="1211975830" name="Picture 10" descr="Dr. Moss: &quot;Mary, please share the info pamphlet on cholesterol management with Mr. Garcia and arrange for him to come for a follow-up visit in a month.&quot; Mary: &quot;I'll share the info pamphlet on cholesterol management and arrange a follow-up visit with Mr. Garcia in a month.&quot; Dr. Moss: &quot;Corr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 Moss: &quot;Mary, please share the info pamphlet on cholesterol management with Mr. Garcia and arrange for him to come for a follow-up visit in a month.&quot; Mary: &quot;I'll share the info pamphlet on cholesterol management and arrange a follow-up visit with Mr. Garcia in a month.&quot; Dr. Moss: &quot;Correct.&quo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3200" cy="2055349"/>
                    </a:xfrm>
                    <a:prstGeom prst="rect">
                      <a:avLst/>
                    </a:prstGeom>
                    <a:noFill/>
                    <a:ln>
                      <a:noFill/>
                    </a:ln>
                  </pic:spPr>
                </pic:pic>
              </a:graphicData>
            </a:graphic>
          </wp:inline>
        </w:drawing>
      </w:r>
    </w:p>
    <w:p w14:paraId="0AB5892C" w14:textId="48472264" w:rsidR="000C46CF" w:rsidRPr="005F6370" w:rsidRDefault="005F6370" w:rsidP="005F6370">
      <w:pPr>
        <w:spacing w:after="0" w:line="240" w:lineRule="auto"/>
        <w:jc w:val="center"/>
        <w:rPr>
          <w:sz w:val="20"/>
          <w:szCs w:val="20"/>
        </w:rPr>
      </w:pPr>
      <w:hyperlink r:id="rId44" w:history="1">
        <w:r w:rsidRPr="005F6370">
          <w:rPr>
            <w:rStyle w:val="Hyperlink"/>
            <w:sz w:val="20"/>
            <w:szCs w:val="20"/>
          </w:rPr>
          <w:t>https://www.ahrq.gov/teamstepps-program/curriculum/communication/tools/checkback.html</w:t>
        </w:r>
      </w:hyperlink>
    </w:p>
    <w:p w14:paraId="6D678323" w14:textId="5B7359FC" w:rsidR="000C46CF" w:rsidRDefault="000C46CF">
      <w:r>
        <w:br w:type="page"/>
      </w:r>
    </w:p>
    <w:p w14:paraId="04B14F85" w14:textId="77777777" w:rsidR="00EE4AD0" w:rsidRPr="00EE4AD0" w:rsidRDefault="00EE4AD0" w:rsidP="00EE4AD0">
      <w:pPr>
        <w:pStyle w:val="Heading2"/>
        <w:rPr>
          <w:color w:val="000000" w:themeColor="text1"/>
        </w:rPr>
      </w:pPr>
      <w:r w:rsidRPr="00EE4AD0">
        <w:rPr>
          <w:color w:val="000000" w:themeColor="text1"/>
        </w:rPr>
        <w:lastRenderedPageBreak/>
        <w:t>Student Information Continued</w:t>
      </w:r>
    </w:p>
    <w:p w14:paraId="39256CD3" w14:textId="64784CA5" w:rsidR="005F6370" w:rsidRPr="007D1879" w:rsidRDefault="005F6370" w:rsidP="005F6370">
      <w:pPr>
        <w:pStyle w:val="Heading2"/>
      </w:pPr>
      <w:r>
        <w:t>Effective Communication</w:t>
      </w:r>
    </w:p>
    <w:p w14:paraId="6BCC9E9C"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Complete. </w:t>
      </w:r>
      <w:r w:rsidRPr="005F6370">
        <w:rPr>
          <w:rFonts w:cs="Arial"/>
        </w:rPr>
        <w:t>Communicate all relevant information.</w:t>
      </w:r>
    </w:p>
    <w:p w14:paraId="23EDBD36"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Clear. </w:t>
      </w:r>
      <w:r w:rsidRPr="005F6370">
        <w:rPr>
          <w:rFonts w:cs="Arial"/>
        </w:rPr>
        <w:t>Convey information in plain language.</w:t>
      </w:r>
    </w:p>
    <w:p w14:paraId="728081E1"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Brief.</w:t>
      </w:r>
      <w:r w:rsidRPr="005F6370">
        <w:rPr>
          <w:rFonts w:cs="Arial"/>
        </w:rPr>
        <w:t> Communicate information in a concise manner.</w:t>
      </w:r>
    </w:p>
    <w:p w14:paraId="47037698"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Timely. </w:t>
      </w:r>
      <w:r w:rsidRPr="005F6370">
        <w:rPr>
          <w:rFonts w:cs="Arial"/>
        </w:rPr>
        <w:t>Offer and request information in an appropriate timeframe.</w:t>
      </w:r>
    </w:p>
    <w:p w14:paraId="6AE987BF"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Respectful.</w:t>
      </w:r>
      <w:r w:rsidRPr="005F6370">
        <w:rPr>
          <w:rFonts w:cs="Arial"/>
        </w:rPr>
        <w:t xml:space="preserve"> Use communication to foster psychological safety and affirm other team members, not just to give instructions or share information. </w:t>
      </w:r>
    </w:p>
    <w:p w14:paraId="1B28F105" w14:textId="77777777" w:rsidR="005F6370" w:rsidRDefault="005F6370" w:rsidP="005F6370">
      <w:pPr>
        <w:spacing w:after="0" w:line="240" w:lineRule="auto"/>
        <w:rPr>
          <w:rFonts w:cs="Arial"/>
        </w:rPr>
      </w:pPr>
    </w:p>
    <w:p w14:paraId="1C09A51F" w14:textId="3CA4D916" w:rsidR="005F6370" w:rsidRPr="005F6370" w:rsidRDefault="005F6370" w:rsidP="005F6370">
      <w:pPr>
        <w:spacing w:after="0" w:line="240" w:lineRule="auto"/>
        <w:rPr>
          <w:rFonts w:cs="Arial"/>
        </w:rPr>
      </w:pPr>
      <w:r w:rsidRPr="005F6370">
        <w:rPr>
          <w:rFonts w:cs="Arial"/>
        </w:rPr>
        <w:t>This includes being professional, paying attention to others, reducing distractions when others are speaking, making eye contact by looking into the camera, minding your body language such as nodding your head to show engagement, and speaking up and participating when it is your turn.</w:t>
      </w:r>
    </w:p>
    <w:p w14:paraId="735010A7" w14:textId="309885C3" w:rsidR="000C46CF" w:rsidRDefault="000C46CF" w:rsidP="00636340">
      <w:pPr>
        <w:spacing w:after="0" w:line="240" w:lineRule="auto"/>
      </w:pPr>
    </w:p>
    <w:p w14:paraId="386F8AA8" w14:textId="77777777" w:rsidR="00504983" w:rsidRDefault="00504983" w:rsidP="00504983">
      <w:pPr>
        <w:pStyle w:val="Heading2"/>
      </w:pPr>
      <w:r>
        <w:t>Zoom Activity Professionalism</w:t>
      </w:r>
    </w:p>
    <w:p w14:paraId="2A271F35" w14:textId="77777777" w:rsidR="00504983" w:rsidRDefault="00504983" w:rsidP="00504983">
      <w:r>
        <w:t xml:space="preserve">APD2 is assessed by participation. Facilitators will be monitoring and reporting participation for attendance. Participation in a professional zoom environment is </w:t>
      </w:r>
      <w:proofErr w:type="gramStart"/>
      <w:r>
        <w:t>similar to</w:t>
      </w:r>
      <w:proofErr w:type="gramEnd"/>
      <w:r>
        <w:t xml:space="preserve"> classroom expectations. </w:t>
      </w:r>
    </w:p>
    <w:p w14:paraId="39E4F55E" w14:textId="77777777" w:rsidR="00504983" w:rsidRPr="003110B4" w:rsidRDefault="00504983" w:rsidP="00504983">
      <w:r>
        <w:t xml:space="preserve">Students are expected to be present, to participate, and to be respectful of their colleagues. </w:t>
      </w:r>
    </w:p>
    <w:p w14:paraId="1FA5EB12" w14:textId="77777777" w:rsidR="00504983" w:rsidRDefault="00504983" w:rsidP="00504983">
      <w:pPr>
        <w:spacing w:after="0" w:line="240" w:lineRule="auto"/>
        <w:rPr>
          <w:rFonts w:cs="Arial"/>
        </w:rPr>
      </w:pPr>
      <w:r>
        <w:rPr>
          <w:rFonts w:cs="Arial"/>
          <w:noProof/>
        </w:rPr>
        <w:drawing>
          <wp:inline distT="0" distB="0" distL="0" distR="0" wp14:anchorId="0541621A" wp14:editId="385D359F">
            <wp:extent cx="5486400" cy="3200400"/>
            <wp:effectExtent l="0" t="38100" r="0" b="76200"/>
            <wp:docPr id="311931831"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3B37D5CD" w14:textId="77777777" w:rsidR="00504983" w:rsidRDefault="00504983" w:rsidP="00504983">
      <w:pPr>
        <w:spacing w:after="0" w:line="240" w:lineRule="auto"/>
      </w:pPr>
    </w:p>
    <w:p w14:paraId="07AD7584" w14:textId="0D1D4D1F" w:rsidR="007A5D4B" w:rsidRDefault="005C7C03" w:rsidP="00636340">
      <w:pPr>
        <w:spacing w:after="0" w:line="240" w:lineRule="auto"/>
      </w:pPr>
      <w:r>
        <w:rPr>
          <w:noProof/>
        </w:rPr>
        <w:lastRenderedPageBreak/>
        <mc:AlternateContent>
          <mc:Choice Requires="wps">
            <w:drawing>
              <wp:anchor distT="0" distB="0" distL="114300" distR="114300" simplePos="0" relativeHeight="251687936" behindDoc="1" locked="0" layoutInCell="1" allowOverlap="1" wp14:anchorId="4A1A919C" wp14:editId="5AD4B4D1">
                <wp:simplePos x="0" y="0"/>
                <wp:positionH relativeFrom="page">
                  <wp:posOffset>-47625</wp:posOffset>
                </wp:positionH>
                <wp:positionV relativeFrom="paragraph">
                  <wp:posOffset>-1228724</wp:posOffset>
                </wp:positionV>
                <wp:extent cx="7867650" cy="1866900"/>
                <wp:effectExtent l="0" t="0" r="19050" b="19050"/>
                <wp:wrapNone/>
                <wp:docPr id="399367007" name="Rectangle 13"/>
                <wp:cNvGraphicFramePr/>
                <a:graphic xmlns:a="http://schemas.openxmlformats.org/drawingml/2006/main">
                  <a:graphicData uri="http://schemas.microsoft.com/office/word/2010/wordprocessingShape">
                    <wps:wsp>
                      <wps:cNvSpPr/>
                      <wps:spPr>
                        <a:xfrm>
                          <a:off x="0" y="0"/>
                          <a:ext cx="7867650" cy="1866900"/>
                        </a:xfrm>
                        <a:prstGeom prst="rect">
                          <a:avLst/>
                        </a:prstGeom>
                        <a:solidFill>
                          <a:schemeClr val="bg2"/>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915BF" id="Rectangle 13" o:spid="_x0000_s1026" style="position:absolute;margin-left:-3.75pt;margin-top:-96.75pt;width:619.5pt;height:147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" fillcolor="#e8e8e8 [3214]" strokecolor="#e8e8e8 [3214]" strokeweight="1pt">
                <w10:wrap anchorx="page"/>
              </v:rect>
            </w:pict>
          </mc:Fallback>
        </mc:AlternateContent>
      </w:r>
    </w:p>
    <w:p w14:paraId="1799574E" w14:textId="5B19E1BB" w:rsidR="007A5D4B" w:rsidRDefault="007A5D4B" w:rsidP="00636340">
      <w:pPr>
        <w:spacing w:after="0" w:line="240" w:lineRule="auto"/>
      </w:pPr>
    </w:p>
    <w:p w14:paraId="2886168E" w14:textId="67BD4FE5" w:rsidR="007A5D4B" w:rsidRDefault="007A5D4B" w:rsidP="00636340">
      <w:pPr>
        <w:spacing w:after="0" w:line="240" w:lineRule="auto"/>
      </w:pPr>
    </w:p>
    <w:p w14:paraId="3B906816" w14:textId="7AF4E77E" w:rsidR="007A5D4B" w:rsidRDefault="007A5D4B" w:rsidP="00636340">
      <w:pPr>
        <w:spacing w:after="0" w:line="240" w:lineRule="auto"/>
      </w:pPr>
    </w:p>
    <w:p w14:paraId="5E4BAF5B" w14:textId="77777777" w:rsidR="00504983" w:rsidRDefault="00504983" w:rsidP="00636340">
      <w:pPr>
        <w:spacing w:after="0" w:line="240" w:lineRule="auto"/>
      </w:pPr>
    </w:p>
    <w:p w14:paraId="4208A841" w14:textId="77777777" w:rsidR="00504983" w:rsidRDefault="00504983" w:rsidP="00636340">
      <w:pPr>
        <w:spacing w:after="0" w:line="240" w:lineRule="auto"/>
      </w:pPr>
    </w:p>
    <w:p w14:paraId="356605AB" w14:textId="693C1051" w:rsidR="000C46CF" w:rsidRDefault="007A5D4B" w:rsidP="00636340">
      <w:pPr>
        <w:spacing w:after="0" w:line="240" w:lineRule="auto"/>
      </w:pPr>
      <w:r>
        <w:rPr>
          <w:noProof/>
        </w:rPr>
        <w:drawing>
          <wp:inline distT="0" distB="0" distL="0" distR="0" wp14:anchorId="4FEE4DBB" wp14:editId="3D7F10A9">
            <wp:extent cx="5943600" cy="2513965"/>
            <wp:effectExtent l="0" t="0" r="0" b="635"/>
            <wp:docPr id="1147505982" name="Picture 18" descr="Ready-Set-Go! – Before &amp; After School – Fair Avenue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ady-Set-Go! – Before &amp; After School – Fair Avenue Elementary Schoo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2513965"/>
                    </a:xfrm>
                    <a:prstGeom prst="rect">
                      <a:avLst/>
                    </a:prstGeom>
                    <a:noFill/>
                    <a:ln>
                      <a:noFill/>
                    </a:ln>
                  </pic:spPr>
                </pic:pic>
              </a:graphicData>
            </a:graphic>
          </wp:inline>
        </w:drawing>
      </w:r>
    </w:p>
    <w:p w14:paraId="2593CC12" w14:textId="7688B69F" w:rsidR="000C46CF" w:rsidRDefault="000C46CF" w:rsidP="00636340">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6894"/>
      </w:tblGrid>
      <w:tr w:rsidR="00EE4AD0" w14:paraId="2DE8459F" w14:textId="77777777" w:rsidTr="005C7C03">
        <w:tc>
          <w:tcPr>
            <w:tcW w:w="2245" w:type="dxa"/>
            <w:vAlign w:val="center"/>
          </w:tcPr>
          <w:p w14:paraId="6C96FBED" w14:textId="477FA941" w:rsidR="00EE4AD0" w:rsidRDefault="00EE4AD0" w:rsidP="005C7C03">
            <w:r>
              <w:rPr>
                <w:noProof/>
              </w:rPr>
              <w:drawing>
                <wp:inline distT="0" distB="0" distL="0" distR="0" wp14:anchorId="58249A09" wp14:editId="4940523A">
                  <wp:extent cx="1424404" cy="790575"/>
                  <wp:effectExtent l="0" t="0" r="4445" b="0"/>
                  <wp:docPr id="1724385149" name="Picture 17" descr="How to Use Breakout Rooms in Zoom - Tech Jun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Use Breakout Rooms in Zoom - Tech Junki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39294" cy="798839"/>
                          </a:xfrm>
                          <a:prstGeom prst="rect">
                            <a:avLst/>
                          </a:prstGeom>
                          <a:noFill/>
                          <a:ln>
                            <a:noFill/>
                          </a:ln>
                        </pic:spPr>
                      </pic:pic>
                    </a:graphicData>
                  </a:graphic>
                </wp:inline>
              </w:drawing>
            </w:r>
          </w:p>
        </w:tc>
        <w:tc>
          <w:tcPr>
            <w:tcW w:w="7105" w:type="dxa"/>
          </w:tcPr>
          <w:p w14:paraId="1C35EFF8" w14:textId="77777777" w:rsidR="00EE4AD0" w:rsidRDefault="007A5D4B" w:rsidP="00636340">
            <w:r>
              <w:t xml:space="preserve">You will be automatically assigned to a breakout room. </w:t>
            </w:r>
          </w:p>
          <w:p w14:paraId="30548F1C" w14:textId="77777777" w:rsidR="007A5D4B" w:rsidRDefault="007A5D4B" w:rsidP="00636340"/>
          <w:p w14:paraId="40A76E8C" w14:textId="77777777" w:rsidR="007A5D4B" w:rsidRDefault="007A5D4B" w:rsidP="007A5D4B">
            <w:pPr>
              <w:pStyle w:val="ListParagraph"/>
              <w:numPr>
                <w:ilvl w:val="0"/>
                <w:numId w:val="44"/>
              </w:numPr>
            </w:pPr>
            <w:r>
              <w:t xml:space="preserve">Be ready to start with activity #1. </w:t>
            </w:r>
          </w:p>
          <w:p w14:paraId="21AF364D" w14:textId="77777777" w:rsidR="007A5D4B" w:rsidRDefault="007A5D4B" w:rsidP="007A5D4B">
            <w:pPr>
              <w:pStyle w:val="ListParagraph"/>
              <w:numPr>
                <w:ilvl w:val="0"/>
                <w:numId w:val="44"/>
              </w:numPr>
            </w:pPr>
            <w:r>
              <w:t>Instructions follow on the next page.</w:t>
            </w:r>
          </w:p>
          <w:p w14:paraId="36B3A1BD" w14:textId="37770FF3" w:rsidR="007A5D4B" w:rsidRDefault="007A5D4B" w:rsidP="007A5D4B">
            <w:pPr>
              <w:pStyle w:val="ListParagraph"/>
              <w:numPr>
                <w:ilvl w:val="0"/>
                <w:numId w:val="44"/>
              </w:numPr>
            </w:pPr>
            <w:r>
              <w:t>You may screenshare to make it easy.</w:t>
            </w:r>
          </w:p>
          <w:p w14:paraId="774BB193" w14:textId="3F25B747" w:rsidR="007A5D4B" w:rsidRDefault="007A5D4B" w:rsidP="007A5D4B">
            <w:pPr>
              <w:pStyle w:val="ListParagraph"/>
              <w:numPr>
                <w:ilvl w:val="0"/>
                <w:numId w:val="44"/>
              </w:numPr>
            </w:pPr>
            <w:r>
              <w:t>Stay in the breakout room until the JTOG evaluation at the end.</w:t>
            </w:r>
          </w:p>
        </w:tc>
      </w:tr>
    </w:tbl>
    <w:p w14:paraId="1F7935C3" w14:textId="50720477" w:rsidR="0096523D" w:rsidRDefault="0096523D" w:rsidP="00636340">
      <w:pPr>
        <w:spacing w:after="0" w:line="240" w:lineRule="auto"/>
      </w:pPr>
    </w:p>
    <w:p w14:paraId="41223294" w14:textId="53BB1769" w:rsidR="0096523D" w:rsidRDefault="00504983">
      <w:r>
        <w:rPr>
          <w:noProof/>
        </w:rPr>
        <mc:AlternateContent>
          <mc:Choice Requires="wps">
            <w:drawing>
              <wp:anchor distT="0" distB="0" distL="114300" distR="114300" simplePos="0" relativeHeight="251692032" behindDoc="1" locked="0" layoutInCell="1" allowOverlap="1" wp14:anchorId="2BB8F08D" wp14:editId="31CE4EE5">
                <wp:simplePos x="0" y="0"/>
                <wp:positionH relativeFrom="page">
                  <wp:align>left</wp:align>
                </wp:positionH>
                <wp:positionV relativeFrom="paragraph">
                  <wp:posOffset>1075690</wp:posOffset>
                </wp:positionV>
                <wp:extent cx="7867650" cy="1866900"/>
                <wp:effectExtent l="0" t="0" r="19050" b="19050"/>
                <wp:wrapNone/>
                <wp:docPr id="423194879" name="Rectangle 13"/>
                <wp:cNvGraphicFramePr/>
                <a:graphic xmlns:a="http://schemas.openxmlformats.org/drawingml/2006/main">
                  <a:graphicData uri="http://schemas.microsoft.com/office/word/2010/wordprocessingShape">
                    <wps:wsp>
                      <wps:cNvSpPr/>
                      <wps:spPr>
                        <a:xfrm>
                          <a:off x="0" y="0"/>
                          <a:ext cx="7867650" cy="1866900"/>
                        </a:xfrm>
                        <a:prstGeom prst="rect">
                          <a:avLst/>
                        </a:prstGeom>
                        <a:solidFill>
                          <a:schemeClr val="bg2"/>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EF96E" id="Rectangle 13" o:spid="_x0000_s1026" style="position:absolute;margin-left:0;margin-top:84.7pt;width:619.5pt;height:147pt;z-index:-2516244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" fillcolor="#e8e8e8 [3214]" strokecolor="#e8e8e8 [3214]" strokeweight="1pt">
                <w10:wrap anchorx="page"/>
              </v:rect>
            </w:pict>
          </mc:Fallback>
        </mc:AlternateContent>
      </w:r>
      <w:r w:rsidR="0096523D">
        <w:br w:type="page"/>
      </w:r>
    </w:p>
    <w:p w14:paraId="57FB4070" w14:textId="664E6359" w:rsidR="0096523D" w:rsidRDefault="00097321" w:rsidP="0096523D">
      <w:pPr>
        <w:pStyle w:val="Heading1"/>
      </w:pPr>
      <w:bookmarkStart w:id="5" w:name="_Toc207275890"/>
      <w:r>
        <w:lastRenderedPageBreak/>
        <w:t>Facilitator Tips: Activity #1</w:t>
      </w:r>
      <w:bookmarkEnd w:id="5"/>
    </w:p>
    <w:p w14:paraId="3C1B1254" w14:textId="77777777" w:rsidR="005C7C03" w:rsidRDefault="005C7C03" w:rsidP="0096523D"/>
    <w:p w14:paraId="3F473744" w14:textId="2E31807D" w:rsidR="0096523D" w:rsidRPr="0096523D" w:rsidRDefault="0096523D" w:rsidP="0096523D">
      <w:r>
        <w:t>See next page for the Activity #1 Worksheet to share with students.</w:t>
      </w:r>
    </w:p>
    <w:tbl>
      <w:tblPr>
        <w:tblW w:w="9662" w:type="dxa"/>
        <w:tblInd w:w="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980"/>
        <w:gridCol w:w="7682"/>
      </w:tblGrid>
      <w:tr w:rsidR="0096523D" w14:paraId="573C7A77" w14:textId="77777777" w:rsidTr="005C7C03">
        <w:trPr>
          <w:trHeight w:val="80"/>
        </w:trPr>
        <w:tc>
          <w:tcPr>
            <w:tcW w:w="1980" w:type="dxa"/>
            <w:vAlign w:val="center"/>
          </w:tcPr>
          <w:p w14:paraId="5CE3FF5F" w14:textId="0A6B7862" w:rsidR="0096523D" w:rsidRPr="005C7C03" w:rsidRDefault="005C7C03" w:rsidP="005C7C03">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pacing w:val="-10"/>
                <w:sz w:val="56"/>
                <w:szCs w:val="56"/>
              </w:rPr>
              <w:t xml:space="preserve">Start </w:t>
            </w:r>
            <w:r w:rsidRPr="005C7C03">
              <w:rPr>
                <w:rFonts w:ascii="Mongoose Regular" w:hAnsi="Mongoose Regular"/>
                <w:color w:val="841617"/>
                <w:spacing w:val="-10"/>
                <w:sz w:val="56"/>
                <w:szCs w:val="56"/>
              </w:rPr>
              <w:br/>
              <w:t>Here</w:t>
            </w:r>
          </w:p>
        </w:tc>
        <w:tc>
          <w:tcPr>
            <w:tcW w:w="7682" w:type="dxa"/>
            <w:vAlign w:val="center"/>
          </w:tcPr>
          <w:p w14:paraId="31C8D4ED" w14:textId="77777777" w:rsidR="0096523D" w:rsidRPr="0096523D" w:rsidRDefault="0096523D" w:rsidP="005C7C03">
            <w:pPr>
              <w:pStyle w:val="TableParagraph"/>
              <w:numPr>
                <w:ilvl w:val="0"/>
                <w:numId w:val="50"/>
              </w:numPr>
              <w:tabs>
                <w:tab w:val="left" w:pos="804"/>
              </w:tabs>
              <w:spacing w:before="120"/>
              <w:ind w:hanging="359"/>
              <w:rPr>
                <w:rFonts w:ascii="Arboria Book" w:hAnsi="Arboria Book"/>
                <w:bCs/>
                <w:sz w:val="24"/>
                <w:szCs w:val="24"/>
              </w:rPr>
            </w:pPr>
            <w:r w:rsidRPr="0096523D">
              <w:rPr>
                <w:rFonts w:ascii="Arboria Book" w:hAnsi="Arboria Book"/>
                <w:bCs/>
                <w:sz w:val="24"/>
                <w:szCs w:val="24"/>
              </w:rPr>
              <w:t>Set timer for 15 minutes.</w:t>
            </w:r>
          </w:p>
          <w:p w14:paraId="009D53C8" w14:textId="77777777" w:rsidR="0096523D" w:rsidRPr="0096523D" w:rsidRDefault="0096523D" w:rsidP="005C7C03">
            <w:pPr>
              <w:pStyle w:val="TableParagraph"/>
              <w:numPr>
                <w:ilvl w:val="0"/>
                <w:numId w:val="50"/>
              </w:numPr>
              <w:tabs>
                <w:tab w:val="left" w:pos="804"/>
              </w:tabs>
              <w:ind w:hanging="359"/>
              <w:rPr>
                <w:rFonts w:ascii="Arboria Book" w:hAnsi="Arboria Book"/>
                <w:bCs/>
                <w:sz w:val="24"/>
                <w:szCs w:val="24"/>
              </w:rPr>
            </w:pPr>
            <w:r>
              <w:rPr>
                <w:rFonts w:ascii="Arboria Book" w:hAnsi="Arboria Book"/>
                <w:bCs/>
                <w:spacing w:val="-2"/>
                <w:sz w:val="24"/>
                <w:szCs w:val="24"/>
              </w:rPr>
              <w:t>I</w:t>
            </w:r>
            <w:r w:rsidRPr="0096523D">
              <w:rPr>
                <w:rFonts w:ascii="Arboria Book" w:hAnsi="Arboria Book"/>
                <w:bCs/>
                <w:spacing w:val="-2"/>
                <w:sz w:val="24"/>
                <w:szCs w:val="24"/>
              </w:rPr>
              <w:t>ntroduce</w:t>
            </w:r>
            <w:r w:rsidRPr="0096523D">
              <w:rPr>
                <w:rFonts w:ascii="Arboria Book" w:hAnsi="Arboria Book"/>
                <w:bCs/>
                <w:sz w:val="24"/>
                <w:szCs w:val="24"/>
              </w:rPr>
              <w:t xml:space="preserve"> yourself</w:t>
            </w:r>
            <w:r w:rsidRPr="0096523D">
              <w:rPr>
                <w:rFonts w:ascii="Arboria Book" w:hAnsi="Arboria Book"/>
                <w:bCs/>
                <w:spacing w:val="-7"/>
                <w:sz w:val="24"/>
                <w:szCs w:val="24"/>
              </w:rPr>
              <w:t xml:space="preserve"> </w:t>
            </w:r>
            <w:r w:rsidRPr="0096523D">
              <w:rPr>
                <w:rFonts w:ascii="Arboria Book" w:hAnsi="Arboria Book"/>
                <w:bCs/>
                <w:sz w:val="24"/>
                <w:szCs w:val="24"/>
              </w:rPr>
              <w:t>and</w:t>
            </w:r>
            <w:r w:rsidRPr="0096523D">
              <w:rPr>
                <w:rFonts w:ascii="Arboria Book" w:hAnsi="Arboria Book"/>
                <w:bCs/>
                <w:spacing w:val="-5"/>
                <w:sz w:val="24"/>
                <w:szCs w:val="24"/>
              </w:rPr>
              <w:t xml:space="preserve"> </w:t>
            </w:r>
            <w:r w:rsidRPr="0096523D">
              <w:rPr>
                <w:rFonts w:ascii="Arboria Book" w:hAnsi="Arboria Book"/>
                <w:bCs/>
                <w:sz w:val="24"/>
                <w:szCs w:val="24"/>
              </w:rPr>
              <w:t>your</w:t>
            </w:r>
            <w:r w:rsidRPr="0096523D">
              <w:rPr>
                <w:rFonts w:ascii="Arboria Book" w:hAnsi="Arboria Book"/>
                <w:bCs/>
                <w:spacing w:val="-9"/>
                <w:sz w:val="24"/>
                <w:szCs w:val="24"/>
              </w:rPr>
              <w:t xml:space="preserve"> </w:t>
            </w:r>
            <w:r w:rsidRPr="0096523D">
              <w:rPr>
                <w:rFonts w:ascii="Arboria Book" w:hAnsi="Arboria Book"/>
                <w:bCs/>
                <w:sz w:val="24"/>
                <w:szCs w:val="24"/>
              </w:rPr>
              <w:t>background.</w:t>
            </w:r>
            <w:r w:rsidRPr="0096523D">
              <w:rPr>
                <w:rFonts w:ascii="Arboria Book" w:hAnsi="Arboria Book"/>
                <w:bCs/>
                <w:spacing w:val="-4"/>
                <w:sz w:val="24"/>
                <w:szCs w:val="24"/>
              </w:rPr>
              <w:t xml:space="preserve"> </w:t>
            </w:r>
          </w:p>
          <w:p w14:paraId="2EA3BE4E" w14:textId="77777777" w:rsidR="0096523D" w:rsidRPr="0096523D" w:rsidRDefault="0096523D" w:rsidP="005C7C03">
            <w:pPr>
              <w:pStyle w:val="TableParagraph"/>
              <w:numPr>
                <w:ilvl w:val="0"/>
                <w:numId w:val="50"/>
              </w:numPr>
              <w:tabs>
                <w:tab w:val="left" w:pos="804"/>
              </w:tabs>
              <w:ind w:hanging="359"/>
              <w:rPr>
                <w:rFonts w:ascii="Arboria Book" w:hAnsi="Arboria Book"/>
                <w:bCs/>
                <w:sz w:val="24"/>
                <w:szCs w:val="24"/>
              </w:rPr>
            </w:pPr>
            <w:r w:rsidRPr="0096523D">
              <w:rPr>
                <w:rFonts w:ascii="Arboria Book" w:hAnsi="Arboria Book"/>
                <w:bCs/>
                <w:spacing w:val="-4"/>
                <w:sz w:val="24"/>
                <w:szCs w:val="24"/>
              </w:rPr>
              <w:t>Students can enter their names in the chat for quick introductions – or ask them to change their name on their profile.</w:t>
            </w:r>
          </w:p>
          <w:p w14:paraId="5AC874FA" w14:textId="77777777" w:rsidR="0096523D" w:rsidRPr="0096523D" w:rsidRDefault="0096523D" w:rsidP="005C7C03">
            <w:pPr>
              <w:pStyle w:val="TableParagraph"/>
              <w:numPr>
                <w:ilvl w:val="0"/>
                <w:numId w:val="50"/>
              </w:numPr>
              <w:tabs>
                <w:tab w:val="left" w:pos="804"/>
              </w:tabs>
              <w:spacing w:after="120"/>
              <w:ind w:hanging="359"/>
              <w:rPr>
                <w:rFonts w:ascii="Arboria Book" w:hAnsi="Arboria Book"/>
                <w:b/>
                <w:sz w:val="24"/>
                <w:szCs w:val="24"/>
              </w:rPr>
            </w:pPr>
            <w:r w:rsidRPr="0096523D">
              <w:rPr>
                <w:rFonts w:ascii="Arboria Book" w:hAnsi="Arboria Book"/>
                <w:b/>
                <w:spacing w:val="-4"/>
                <w:sz w:val="24"/>
                <w:szCs w:val="24"/>
              </w:rPr>
              <w:t>NOTE: Activity #2 will have more in-depth introductions.</w:t>
            </w:r>
          </w:p>
        </w:tc>
      </w:tr>
      <w:tr w:rsidR="0096523D" w14:paraId="4F88078F" w14:textId="77777777" w:rsidTr="005C7C03">
        <w:trPr>
          <w:trHeight w:val="698"/>
        </w:trPr>
        <w:tc>
          <w:tcPr>
            <w:tcW w:w="1980" w:type="dxa"/>
            <w:vAlign w:val="center"/>
          </w:tcPr>
          <w:p w14:paraId="46330F15" w14:textId="77777777" w:rsidR="0096523D" w:rsidRPr="005C7C03" w:rsidRDefault="0096523D" w:rsidP="005C7C03">
            <w:pPr>
              <w:pStyle w:val="TableParagraph"/>
              <w:ind w:left="2"/>
              <w:jc w:val="center"/>
              <w:rPr>
                <w:rFonts w:ascii="Mongoose Regular" w:hAnsi="Mongoose Regular"/>
                <w:color w:val="841617"/>
                <w:sz w:val="56"/>
                <w:szCs w:val="56"/>
              </w:rPr>
            </w:pPr>
            <w:r w:rsidRPr="005C7C03">
              <w:rPr>
                <w:rFonts w:ascii="Mongoose Regular" w:hAnsi="Mongoose Regular"/>
                <w:noProof/>
                <w:color w:val="841617"/>
                <w:sz w:val="56"/>
                <w:szCs w:val="56"/>
              </w:rPr>
              <w:drawing>
                <wp:inline distT="0" distB="0" distL="0" distR="0" wp14:anchorId="435F25F5" wp14:editId="15AFE60A">
                  <wp:extent cx="457200" cy="317500"/>
                  <wp:effectExtent l="0" t="0" r="0" b="6350"/>
                  <wp:docPr id="767407370" name="Picture 1" descr="A green square with a arrow up and a black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07370" name="Picture 1" descr="A green square with a arrow up and a black square with white text&#10;&#10;AI-generated content may be incorrect."/>
                          <pic:cNvPicPr/>
                        </pic:nvPicPr>
                        <pic:blipFill rotWithShape="1">
                          <a:blip r:embed="rId52"/>
                          <a:srcRect l="28781" t="12504" r="10271" b="9352"/>
                          <a:stretch>
                            <a:fillRect/>
                          </a:stretch>
                        </pic:blipFill>
                        <pic:spPr bwMode="auto">
                          <a:xfrm>
                            <a:off x="0" y="0"/>
                            <a:ext cx="457200" cy="317500"/>
                          </a:xfrm>
                          <a:prstGeom prst="rect">
                            <a:avLst/>
                          </a:prstGeom>
                          <a:ln>
                            <a:noFill/>
                          </a:ln>
                          <a:extLst>
                            <a:ext uri="{53640926-AAD7-44D8-BBD7-CCE9431645EC}">
                              <a14:shadowObscured xmlns:a14="http://schemas.microsoft.com/office/drawing/2010/main"/>
                            </a:ext>
                          </a:extLst>
                        </pic:spPr>
                      </pic:pic>
                    </a:graphicData>
                  </a:graphic>
                </wp:inline>
              </w:drawing>
            </w:r>
          </w:p>
        </w:tc>
        <w:tc>
          <w:tcPr>
            <w:tcW w:w="7682" w:type="dxa"/>
            <w:vAlign w:val="center"/>
          </w:tcPr>
          <w:p w14:paraId="2FD66907" w14:textId="0B5CFAA6" w:rsidR="0096523D" w:rsidRPr="0096523D" w:rsidRDefault="0096523D" w:rsidP="005C7C03">
            <w:pPr>
              <w:pStyle w:val="TableParagraph"/>
              <w:numPr>
                <w:ilvl w:val="0"/>
                <w:numId w:val="49"/>
              </w:numPr>
              <w:tabs>
                <w:tab w:val="left" w:pos="805"/>
              </w:tabs>
              <w:spacing w:before="120" w:after="120"/>
              <w:ind w:hanging="360"/>
              <w:rPr>
                <w:rFonts w:ascii="Arboria Book" w:hAnsi="Arboria Book"/>
                <w:bCs/>
                <w:sz w:val="24"/>
                <w:szCs w:val="24"/>
              </w:rPr>
            </w:pPr>
            <w:r w:rsidRPr="0096523D">
              <w:rPr>
                <w:rFonts w:ascii="Arboria Book" w:hAnsi="Arboria Book"/>
                <w:bCs/>
                <w:sz w:val="24"/>
                <w:szCs w:val="24"/>
              </w:rPr>
              <w:t>Share screen with Activity #1 Worksheet (</w:t>
            </w:r>
            <w:r>
              <w:rPr>
                <w:rFonts w:ascii="Arboria Book" w:hAnsi="Arboria Book"/>
                <w:bCs/>
                <w:sz w:val="24"/>
                <w:szCs w:val="24"/>
              </w:rPr>
              <w:t>next</w:t>
            </w:r>
            <w:r w:rsidRPr="0096523D">
              <w:rPr>
                <w:rFonts w:ascii="Arboria Book" w:hAnsi="Arboria Book"/>
                <w:bCs/>
                <w:sz w:val="24"/>
                <w:szCs w:val="24"/>
              </w:rPr>
              <w:t xml:space="preserve"> page) – or </w:t>
            </w:r>
            <w:r>
              <w:rPr>
                <w:rFonts w:ascii="Arboria Book" w:hAnsi="Arboria Book"/>
                <w:bCs/>
                <w:sz w:val="24"/>
                <w:szCs w:val="24"/>
              </w:rPr>
              <w:t xml:space="preserve">ask a </w:t>
            </w:r>
            <w:r w:rsidR="000922E9">
              <w:rPr>
                <w:rFonts w:ascii="Arboria Book" w:hAnsi="Arboria Book"/>
                <w:bCs/>
                <w:sz w:val="24"/>
                <w:szCs w:val="24"/>
              </w:rPr>
              <w:t xml:space="preserve">student participant </w:t>
            </w:r>
            <w:r>
              <w:rPr>
                <w:rFonts w:ascii="Arboria Book" w:hAnsi="Arboria Book"/>
                <w:bCs/>
                <w:sz w:val="24"/>
                <w:szCs w:val="24"/>
              </w:rPr>
              <w:t xml:space="preserve">to be the notetaker. </w:t>
            </w:r>
          </w:p>
        </w:tc>
      </w:tr>
      <w:tr w:rsidR="0096523D" w14:paraId="4A7CE75E" w14:textId="77777777" w:rsidTr="005C7C03">
        <w:trPr>
          <w:trHeight w:val="980"/>
        </w:trPr>
        <w:tc>
          <w:tcPr>
            <w:tcW w:w="1980" w:type="dxa"/>
            <w:vAlign w:val="center"/>
          </w:tcPr>
          <w:p w14:paraId="3096E6DF" w14:textId="77777777" w:rsidR="0096523D" w:rsidRPr="005C7C03" w:rsidRDefault="0096523D" w:rsidP="005C7C03">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Set Expectations</w:t>
            </w:r>
          </w:p>
        </w:tc>
        <w:tc>
          <w:tcPr>
            <w:tcW w:w="7682" w:type="dxa"/>
            <w:vAlign w:val="center"/>
          </w:tcPr>
          <w:p w14:paraId="08703B46" w14:textId="77777777" w:rsidR="0096523D" w:rsidRPr="0096523D" w:rsidRDefault="0096523D" w:rsidP="005C7C03">
            <w:pPr>
              <w:pStyle w:val="TableParagraph"/>
              <w:numPr>
                <w:ilvl w:val="0"/>
                <w:numId w:val="48"/>
              </w:numPr>
              <w:tabs>
                <w:tab w:val="left" w:pos="805"/>
              </w:tabs>
              <w:spacing w:before="120"/>
              <w:ind w:hanging="360"/>
              <w:rPr>
                <w:rFonts w:ascii="Arboria Book" w:hAnsi="Arboria Book"/>
                <w:bCs/>
                <w:sz w:val="24"/>
                <w:szCs w:val="24"/>
              </w:rPr>
            </w:pPr>
            <w:r w:rsidRPr="0096523D">
              <w:rPr>
                <w:rFonts w:ascii="Arboria Book" w:hAnsi="Arboria Book"/>
                <w:bCs/>
                <w:sz w:val="24"/>
                <w:szCs w:val="24"/>
              </w:rPr>
              <w:t xml:space="preserve">A team charter is </w:t>
            </w:r>
            <w:proofErr w:type="gramStart"/>
            <w:r w:rsidRPr="0096523D">
              <w:rPr>
                <w:rFonts w:ascii="Arboria Book" w:hAnsi="Arboria Book"/>
                <w:bCs/>
                <w:sz w:val="24"/>
                <w:szCs w:val="24"/>
              </w:rPr>
              <w:t>similar to</w:t>
            </w:r>
            <w:proofErr w:type="gramEnd"/>
            <w:r w:rsidRPr="0096523D">
              <w:rPr>
                <w:rFonts w:ascii="Arboria Book" w:hAnsi="Arboria Book"/>
                <w:bCs/>
                <w:sz w:val="24"/>
                <w:szCs w:val="24"/>
              </w:rPr>
              <w:t xml:space="preserve"> how any group-work assignment starts</w:t>
            </w:r>
          </w:p>
          <w:p w14:paraId="2823BE66" w14:textId="06F12896" w:rsidR="0096523D" w:rsidRPr="0096523D" w:rsidRDefault="0096523D" w:rsidP="005C7C03">
            <w:pPr>
              <w:pStyle w:val="TableParagraph"/>
              <w:numPr>
                <w:ilvl w:val="0"/>
                <w:numId w:val="48"/>
              </w:numPr>
              <w:tabs>
                <w:tab w:val="left" w:pos="805"/>
              </w:tabs>
              <w:ind w:hanging="360"/>
              <w:rPr>
                <w:rFonts w:ascii="Arboria Book" w:hAnsi="Arboria Book"/>
                <w:bCs/>
                <w:sz w:val="24"/>
                <w:szCs w:val="24"/>
              </w:rPr>
            </w:pPr>
            <w:r w:rsidRPr="0096523D">
              <w:rPr>
                <w:rFonts w:ascii="Arboria Book" w:hAnsi="Arboria Book"/>
                <w:bCs/>
                <w:sz w:val="24"/>
                <w:szCs w:val="24"/>
              </w:rPr>
              <w:t xml:space="preserve">This is an easy assignment while everyone gets comfortable </w:t>
            </w:r>
            <w:r>
              <w:rPr>
                <w:rFonts w:ascii="Arboria Book" w:hAnsi="Arboria Book"/>
                <w:bCs/>
                <w:sz w:val="24"/>
                <w:szCs w:val="24"/>
              </w:rPr>
              <w:t>and</w:t>
            </w:r>
            <w:r w:rsidRPr="0096523D">
              <w:rPr>
                <w:rFonts w:ascii="Arboria Book" w:hAnsi="Arboria Book"/>
                <w:bCs/>
                <w:sz w:val="24"/>
                <w:szCs w:val="24"/>
              </w:rPr>
              <w:t xml:space="preserve"> their zoom audio gets connected</w:t>
            </w:r>
          </w:p>
          <w:p w14:paraId="7E4C0A2B" w14:textId="77777777" w:rsidR="0096523D" w:rsidRPr="0096523D" w:rsidRDefault="0096523D" w:rsidP="005C7C03">
            <w:pPr>
              <w:pStyle w:val="TableParagraph"/>
              <w:numPr>
                <w:ilvl w:val="0"/>
                <w:numId w:val="48"/>
              </w:numPr>
              <w:tabs>
                <w:tab w:val="left" w:pos="805"/>
              </w:tabs>
              <w:ind w:hanging="360"/>
              <w:rPr>
                <w:rFonts w:ascii="Arboria Book" w:hAnsi="Arboria Book"/>
                <w:bCs/>
                <w:sz w:val="24"/>
                <w:szCs w:val="24"/>
              </w:rPr>
            </w:pPr>
            <w:r w:rsidRPr="0096523D">
              <w:rPr>
                <w:rFonts w:ascii="Arboria Book" w:hAnsi="Arboria Book"/>
                <w:bCs/>
                <w:sz w:val="24"/>
                <w:szCs w:val="24"/>
              </w:rPr>
              <w:t>No right or wrong answers</w:t>
            </w:r>
          </w:p>
          <w:p w14:paraId="18E72281" w14:textId="77777777" w:rsidR="0096523D" w:rsidRPr="0096523D" w:rsidRDefault="0096523D" w:rsidP="005C7C03">
            <w:pPr>
              <w:pStyle w:val="TableParagraph"/>
              <w:numPr>
                <w:ilvl w:val="0"/>
                <w:numId w:val="48"/>
              </w:numPr>
              <w:tabs>
                <w:tab w:val="left" w:pos="805"/>
              </w:tabs>
              <w:ind w:hanging="360"/>
              <w:rPr>
                <w:rFonts w:ascii="Arboria Book" w:hAnsi="Arboria Book"/>
                <w:bCs/>
                <w:sz w:val="24"/>
                <w:szCs w:val="24"/>
              </w:rPr>
            </w:pPr>
            <w:r w:rsidRPr="0096523D">
              <w:rPr>
                <w:rFonts w:ascii="Arboria Book" w:hAnsi="Arboria Book"/>
                <w:bCs/>
                <w:sz w:val="24"/>
                <w:szCs w:val="24"/>
              </w:rPr>
              <w:t>Everyone should contribute something</w:t>
            </w:r>
          </w:p>
          <w:p w14:paraId="76237CF0" w14:textId="118FFAD4" w:rsidR="0096523D" w:rsidRPr="0096523D" w:rsidRDefault="0096523D" w:rsidP="005C7C03">
            <w:pPr>
              <w:pStyle w:val="TableParagraph"/>
              <w:numPr>
                <w:ilvl w:val="0"/>
                <w:numId w:val="48"/>
              </w:numPr>
              <w:tabs>
                <w:tab w:val="left" w:pos="805"/>
              </w:tabs>
              <w:spacing w:after="120"/>
              <w:ind w:hanging="360"/>
              <w:rPr>
                <w:rFonts w:ascii="Arboria Book" w:hAnsi="Arboria Book"/>
                <w:bCs/>
                <w:sz w:val="24"/>
                <w:szCs w:val="24"/>
              </w:rPr>
            </w:pPr>
            <w:r w:rsidRPr="0096523D">
              <w:rPr>
                <w:rFonts w:ascii="Arboria Book" w:hAnsi="Arboria Book"/>
                <w:bCs/>
                <w:sz w:val="24"/>
                <w:szCs w:val="24"/>
              </w:rPr>
              <w:t xml:space="preserve">These </w:t>
            </w:r>
            <w:r>
              <w:rPr>
                <w:rFonts w:ascii="Arboria Book" w:hAnsi="Arboria Book"/>
                <w:bCs/>
                <w:sz w:val="24"/>
                <w:szCs w:val="24"/>
              </w:rPr>
              <w:t>will be</w:t>
            </w:r>
            <w:r w:rsidRPr="0096523D">
              <w:rPr>
                <w:rFonts w:ascii="Arboria Book" w:hAnsi="Arboria Book"/>
                <w:bCs/>
                <w:sz w:val="24"/>
                <w:szCs w:val="24"/>
              </w:rPr>
              <w:t xml:space="preserve"> the rules of the road for the rest of the session</w:t>
            </w:r>
          </w:p>
        </w:tc>
      </w:tr>
      <w:tr w:rsidR="0096523D" w14:paraId="0F92FB9D" w14:textId="77777777" w:rsidTr="005C7C03">
        <w:trPr>
          <w:trHeight w:val="900"/>
        </w:trPr>
        <w:tc>
          <w:tcPr>
            <w:tcW w:w="1980" w:type="dxa"/>
            <w:vAlign w:val="center"/>
          </w:tcPr>
          <w:p w14:paraId="34C4D572" w14:textId="77777777" w:rsidR="0096523D" w:rsidRPr="005C7C03" w:rsidRDefault="0096523D" w:rsidP="005C7C03">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GOAL</w:t>
            </w:r>
          </w:p>
        </w:tc>
        <w:tc>
          <w:tcPr>
            <w:tcW w:w="7682" w:type="dxa"/>
            <w:vAlign w:val="center"/>
          </w:tcPr>
          <w:p w14:paraId="7E3D3726" w14:textId="77777777" w:rsidR="0096523D" w:rsidRPr="0096523D" w:rsidRDefault="0096523D" w:rsidP="005C7C03">
            <w:pPr>
              <w:pStyle w:val="TableParagraph"/>
              <w:numPr>
                <w:ilvl w:val="0"/>
                <w:numId w:val="47"/>
              </w:numPr>
              <w:tabs>
                <w:tab w:val="left" w:pos="805"/>
              </w:tabs>
              <w:spacing w:before="120"/>
              <w:rPr>
                <w:rFonts w:ascii="Arboria Book" w:hAnsi="Arboria Book"/>
                <w:bCs/>
                <w:sz w:val="24"/>
                <w:szCs w:val="24"/>
              </w:rPr>
            </w:pPr>
            <w:r w:rsidRPr="0096523D">
              <w:rPr>
                <w:rFonts w:ascii="Arboria Book" w:hAnsi="Arboria Book"/>
                <w:bCs/>
                <w:sz w:val="24"/>
                <w:szCs w:val="24"/>
              </w:rPr>
              <w:t>Rapid team formation steps</w:t>
            </w:r>
            <w:proofErr w:type="gramStart"/>
            <w:r w:rsidRPr="0096523D">
              <w:rPr>
                <w:rFonts w:ascii="Arboria Book" w:hAnsi="Arboria Book"/>
                <w:bCs/>
                <w:sz w:val="24"/>
                <w:szCs w:val="24"/>
              </w:rPr>
              <w:t>:  forming</w:t>
            </w:r>
            <w:proofErr w:type="gramEnd"/>
            <w:r w:rsidRPr="0096523D">
              <w:rPr>
                <w:rFonts w:ascii="Arboria Book" w:hAnsi="Arboria Book"/>
                <w:bCs/>
                <w:sz w:val="24"/>
                <w:szCs w:val="24"/>
              </w:rPr>
              <w:t>, storming, and norming.  Performing will be in Activities #2-3.</w:t>
            </w:r>
          </w:p>
          <w:p w14:paraId="0D79AA9D" w14:textId="77777777" w:rsidR="0096523D" w:rsidRPr="0096523D" w:rsidRDefault="0096523D" w:rsidP="005C7C03">
            <w:pPr>
              <w:pStyle w:val="TableParagraph"/>
              <w:numPr>
                <w:ilvl w:val="0"/>
                <w:numId w:val="47"/>
              </w:numPr>
              <w:tabs>
                <w:tab w:val="left" w:pos="805"/>
              </w:tabs>
              <w:spacing w:after="120"/>
              <w:rPr>
                <w:rFonts w:ascii="Arboria Book" w:hAnsi="Arboria Book"/>
                <w:bCs/>
                <w:sz w:val="24"/>
                <w:szCs w:val="24"/>
              </w:rPr>
            </w:pPr>
            <w:r w:rsidRPr="0096523D">
              <w:rPr>
                <w:rFonts w:ascii="Arboria Book" w:hAnsi="Arboria Book"/>
                <w:bCs/>
                <w:sz w:val="24"/>
                <w:szCs w:val="24"/>
              </w:rPr>
              <w:t xml:space="preserve">Focus on getting comfortable with the situation, setting team goals. </w:t>
            </w:r>
          </w:p>
        </w:tc>
      </w:tr>
      <w:tr w:rsidR="0096523D" w14:paraId="15B7BFBA" w14:textId="77777777" w:rsidTr="005C7C03">
        <w:trPr>
          <w:trHeight w:val="80"/>
        </w:trPr>
        <w:tc>
          <w:tcPr>
            <w:tcW w:w="1980" w:type="dxa"/>
            <w:vAlign w:val="center"/>
          </w:tcPr>
          <w:p w14:paraId="14CB80D1" w14:textId="77777777" w:rsidR="0096523D" w:rsidRPr="005C7C03" w:rsidRDefault="0096523D" w:rsidP="005C7C03">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Deliverable</w:t>
            </w:r>
          </w:p>
        </w:tc>
        <w:tc>
          <w:tcPr>
            <w:tcW w:w="7682" w:type="dxa"/>
            <w:vAlign w:val="center"/>
          </w:tcPr>
          <w:p w14:paraId="5E19900A" w14:textId="77777777" w:rsidR="0096523D" w:rsidRPr="0096523D" w:rsidRDefault="0096523D" w:rsidP="005C7C03">
            <w:pPr>
              <w:pStyle w:val="TableParagraph"/>
              <w:numPr>
                <w:ilvl w:val="0"/>
                <w:numId w:val="46"/>
              </w:numPr>
              <w:tabs>
                <w:tab w:val="left" w:pos="805"/>
              </w:tabs>
              <w:spacing w:before="120" w:after="120"/>
              <w:rPr>
                <w:rFonts w:ascii="Arboria Book" w:hAnsi="Arboria Book"/>
                <w:bCs/>
                <w:sz w:val="24"/>
                <w:szCs w:val="24"/>
              </w:rPr>
            </w:pPr>
            <w:r w:rsidRPr="0096523D">
              <w:rPr>
                <w:rFonts w:ascii="Arboria Book" w:hAnsi="Arboria Book"/>
                <w:bCs/>
                <w:sz w:val="24"/>
                <w:szCs w:val="24"/>
              </w:rPr>
              <w:t xml:space="preserve">A list of Team Goals and Communication Agreements </w:t>
            </w:r>
          </w:p>
        </w:tc>
      </w:tr>
      <w:tr w:rsidR="0096523D" w14:paraId="6D6E1F2F" w14:textId="77777777" w:rsidTr="005C7C03">
        <w:trPr>
          <w:trHeight w:val="901"/>
        </w:trPr>
        <w:tc>
          <w:tcPr>
            <w:tcW w:w="1980" w:type="dxa"/>
            <w:vAlign w:val="center"/>
          </w:tcPr>
          <w:p w14:paraId="45431238" w14:textId="77777777" w:rsidR="0096523D" w:rsidRPr="005C7C03" w:rsidRDefault="0096523D" w:rsidP="005C7C03">
            <w:pPr>
              <w:pStyle w:val="TableParagraph"/>
              <w:spacing w:before="120"/>
              <w:ind w:left="2"/>
              <w:jc w:val="center"/>
              <w:rPr>
                <w:rFonts w:ascii="Mongoose Regular" w:hAnsi="Mongoose Regular"/>
                <w:color w:val="841617"/>
                <w:sz w:val="56"/>
                <w:szCs w:val="56"/>
              </w:rPr>
            </w:pPr>
            <w:r w:rsidRPr="005C7C03">
              <w:rPr>
                <w:rFonts w:ascii="Mongoose Regular" w:hAnsi="Mongoose Regular"/>
                <w:noProof/>
                <w:color w:val="841617"/>
                <w:sz w:val="56"/>
                <w:szCs w:val="56"/>
              </w:rPr>
              <w:drawing>
                <wp:inline distT="0" distB="0" distL="0" distR="0" wp14:anchorId="16A4CC5E" wp14:editId="718BB1D1">
                  <wp:extent cx="457200" cy="457200"/>
                  <wp:effectExtent l="0" t="0" r="0" b="0"/>
                  <wp:docPr id="2063612345" name="Picture 19" descr="A clock with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12345" name="Picture 19" descr="A clock with a number on it&#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tc>
        <w:tc>
          <w:tcPr>
            <w:tcW w:w="7682" w:type="dxa"/>
            <w:vAlign w:val="center"/>
          </w:tcPr>
          <w:p w14:paraId="3D899B5A" w14:textId="5556105E" w:rsidR="0096523D" w:rsidRDefault="0096523D" w:rsidP="005C7C03">
            <w:pPr>
              <w:pStyle w:val="TableParagraph"/>
              <w:numPr>
                <w:ilvl w:val="0"/>
                <w:numId w:val="46"/>
              </w:numPr>
              <w:tabs>
                <w:tab w:val="left" w:pos="805"/>
              </w:tabs>
              <w:spacing w:before="120"/>
              <w:rPr>
                <w:rFonts w:ascii="Arboria Book" w:hAnsi="Arboria Book"/>
                <w:bCs/>
                <w:sz w:val="24"/>
                <w:szCs w:val="24"/>
              </w:rPr>
            </w:pPr>
            <w:r>
              <w:rPr>
                <w:rFonts w:ascii="Arboria Book" w:hAnsi="Arboria Book"/>
                <w:bCs/>
                <w:sz w:val="24"/>
                <w:szCs w:val="24"/>
              </w:rPr>
              <w:t xml:space="preserve">Keep engaged for 15 minutes. Suggestions if you finish early: </w:t>
            </w:r>
          </w:p>
          <w:p w14:paraId="6669291C" w14:textId="4FAC0806" w:rsidR="0096523D" w:rsidRDefault="0096523D" w:rsidP="005C7C03">
            <w:pPr>
              <w:pStyle w:val="TableParagraph"/>
              <w:numPr>
                <w:ilvl w:val="1"/>
                <w:numId w:val="46"/>
              </w:numPr>
              <w:tabs>
                <w:tab w:val="left" w:pos="805"/>
              </w:tabs>
              <w:rPr>
                <w:rFonts w:ascii="Arboria Book" w:hAnsi="Arboria Book"/>
                <w:bCs/>
                <w:sz w:val="24"/>
                <w:szCs w:val="24"/>
              </w:rPr>
            </w:pPr>
            <w:r>
              <w:rPr>
                <w:rFonts w:ascii="Arboria Book" w:hAnsi="Arboria Book"/>
                <w:bCs/>
                <w:sz w:val="24"/>
                <w:szCs w:val="24"/>
              </w:rPr>
              <w:t>Use round-robin technique to get feedback from all participants</w:t>
            </w:r>
          </w:p>
          <w:p w14:paraId="391ECB68" w14:textId="5B61049D" w:rsidR="005C7C03" w:rsidRPr="0096523D" w:rsidRDefault="00EC0B56" w:rsidP="005C7C03">
            <w:pPr>
              <w:pStyle w:val="TableParagraph"/>
              <w:numPr>
                <w:ilvl w:val="1"/>
                <w:numId w:val="46"/>
              </w:numPr>
              <w:tabs>
                <w:tab w:val="left" w:pos="805"/>
              </w:tabs>
              <w:spacing w:after="120"/>
              <w:rPr>
                <w:rFonts w:ascii="Arboria Book" w:hAnsi="Arboria Book"/>
                <w:bCs/>
                <w:sz w:val="24"/>
                <w:szCs w:val="24"/>
              </w:rPr>
            </w:pPr>
            <w:r>
              <w:rPr>
                <w:rFonts w:ascii="Arboria Book" w:hAnsi="Arboria Book"/>
                <w:bCs/>
                <w:sz w:val="24"/>
                <w:szCs w:val="24"/>
              </w:rPr>
              <w:t>When ready</w:t>
            </w:r>
            <w:r w:rsidR="005C7C03">
              <w:rPr>
                <w:rFonts w:ascii="Arboria Book" w:hAnsi="Arboria Book"/>
                <w:bCs/>
                <w:sz w:val="24"/>
                <w:szCs w:val="24"/>
              </w:rPr>
              <w:t xml:space="preserve">, move on to the next Activity </w:t>
            </w:r>
          </w:p>
        </w:tc>
      </w:tr>
      <w:tr w:rsidR="0096523D" w14:paraId="01FD097F" w14:textId="77777777" w:rsidTr="005C7C03">
        <w:trPr>
          <w:trHeight w:val="804"/>
        </w:trPr>
        <w:tc>
          <w:tcPr>
            <w:tcW w:w="1980" w:type="dxa"/>
            <w:vAlign w:val="center"/>
          </w:tcPr>
          <w:p w14:paraId="34AF3613" w14:textId="77777777" w:rsidR="0096523D" w:rsidRPr="005C7C03" w:rsidRDefault="0096523D" w:rsidP="005C7C03">
            <w:pPr>
              <w:pStyle w:val="TableParagraph"/>
              <w:spacing w:before="120" w:after="120"/>
              <w:ind w:left="2"/>
              <w:jc w:val="center"/>
              <w:rPr>
                <w:rFonts w:ascii="Mongoose Regular" w:hAnsi="Mongoose Regular"/>
                <w:b/>
                <w:color w:val="841617"/>
                <w:sz w:val="56"/>
                <w:szCs w:val="56"/>
              </w:rPr>
            </w:pPr>
            <w:r w:rsidRPr="005C7C03">
              <w:rPr>
                <w:rFonts w:ascii="Mongoose Regular" w:hAnsi="Mongoose Regular"/>
                <w:b/>
                <w:color w:val="841617"/>
                <w:spacing w:val="-5"/>
                <w:sz w:val="56"/>
                <w:szCs w:val="56"/>
              </w:rPr>
              <w:t>End</w:t>
            </w:r>
          </w:p>
        </w:tc>
        <w:tc>
          <w:tcPr>
            <w:tcW w:w="7682" w:type="dxa"/>
            <w:vAlign w:val="center"/>
          </w:tcPr>
          <w:p w14:paraId="40BA553D" w14:textId="77777777" w:rsidR="0096523D" w:rsidRPr="0096523D" w:rsidRDefault="0096523D" w:rsidP="005C7C03">
            <w:pPr>
              <w:pStyle w:val="TableParagraph"/>
              <w:numPr>
                <w:ilvl w:val="0"/>
                <w:numId w:val="45"/>
              </w:numPr>
              <w:tabs>
                <w:tab w:val="left" w:pos="805"/>
              </w:tabs>
              <w:spacing w:before="120"/>
              <w:ind w:hanging="360"/>
              <w:rPr>
                <w:rFonts w:ascii="Arboria Book" w:hAnsi="Arboria Book"/>
                <w:bCs/>
                <w:sz w:val="24"/>
                <w:szCs w:val="24"/>
              </w:rPr>
            </w:pPr>
            <w:r w:rsidRPr="0096523D">
              <w:rPr>
                <w:rFonts w:ascii="Arboria Book" w:hAnsi="Arboria Book"/>
                <w:bCs/>
                <w:sz w:val="24"/>
                <w:szCs w:val="24"/>
              </w:rPr>
              <w:t>At</w:t>
            </w:r>
            <w:r w:rsidRPr="0096523D">
              <w:rPr>
                <w:rFonts w:ascii="Arboria Book" w:hAnsi="Arboria Book"/>
                <w:bCs/>
                <w:spacing w:val="-1"/>
                <w:sz w:val="24"/>
                <w:szCs w:val="24"/>
              </w:rPr>
              <w:t xml:space="preserve"> </w:t>
            </w:r>
            <w:r w:rsidRPr="0096523D">
              <w:rPr>
                <w:rFonts w:ascii="Arboria Book" w:hAnsi="Arboria Book"/>
                <w:bCs/>
                <w:sz w:val="24"/>
                <w:szCs w:val="24"/>
              </w:rPr>
              <w:t>time,</w:t>
            </w:r>
            <w:r w:rsidRPr="0096523D">
              <w:rPr>
                <w:rFonts w:ascii="Arboria Book" w:hAnsi="Arboria Book"/>
                <w:bCs/>
                <w:spacing w:val="-3"/>
                <w:sz w:val="24"/>
                <w:szCs w:val="24"/>
              </w:rPr>
              <w:t xml:space="preserve"> </w:t>
            </w:r>
            <w:r w:rsidRPr="0096523D">
              <w:rPr>
                <w:rFonts w:ascii="Arboria Book" w:hAnsi="Arboria Book"/>
                <w:bCs/>
                <w:sz w:val="24"/>
                <w:szCs w:val="24"/>
              </w:rPr>
              <w:t>a</w:t>
            </w:r>
            <w:r w:rsidRPr="0096523D">
              <w:rPr>
                <w:rFonts w:ascii="Arboria Book" w:hAnsi="Arboria Book"/>
                <w:bCs/>
                <w:spacing w:val="-2"/>
                <w:sz w:val="24"/>
                <w:szCs w:val="24"/>
              </w:rPr>
              <w:t xml:space="preserve"> </w:t>
            </w:r>
            <w:r w:rsidRPr="0096523D">
              <w:rPr>
                <w:rFonts w:ascii="Arboria Book" w:hAnsi="Arboria Book"/>
                <w:bCs/>
                <w:sz w:val="24"/>
                <w:szCs w:val="24"/>
              </w:rPr>
              <w:t>note</w:t>
            </w:r>
            <w:r w:rsidRPr="0096523D">
              <w:rPr>
                <w:rFonts w:ascii="Arboria Book" w:hAnsi="Arboria Book"/>
                <w:bCs/>
                <w:spacing w:val="-5"/>
                <w:sz w:val="24"/>
                <w:szCs w:val="24"/>
              </w:rPr>
              <w:t xml:space="preserve"> </w:t>
            </w:r>
            <w:r w:rsidRPr="0096523D">
              <w:rPr>
                <w:rFonts w:ascii="Arboria Book" w:hAnsi="Arboria Book"/>
                <w:bCs/>
                <w:sz w:val="24"/>
                <w:szCs w:val="24"/>
              </w:rPr>
              <w:t>will</w:t>
            </w:r>
            <w:r w:rsidRPr="0096523D">
              <w:rPr>
                <w:rFonts w:ascii="Arboria Book" w:hAnsi="Arboria Book"/>
                <w:bCs/>
                <w:spacing w:val="-1"/>
                <w:sz w:val="24"/>
                <w:szCs w:val="24"/>
              </w:rPr>
              <w:t xml:space="preserve"> </w:t>
            </w:r>
            <w:r w:rsidRPr="0096523D">
              <w:rPr>
                <w:rFonts w:ascii="Arboria Book" w:hAnsi="Arboria Book"/>
                <w:bCs/>
                <w:sz w:val="24"/>
                <w:szCs w:val="24"/>
              </w:rPr>
              <w:t>appear</w:t>
            </w:r>
            <w:r w:rsidRPr="0096523D">
              <w:rPr>
                <w:rFonts w:ascii="Arboria Book" w:hAnsi="Arboria Book"/>
                <w:bCs/>
                <w:spacing w:val="-2"/>
                <w:sz w:val="24"/>
                <w:szCs w:val="24"/>
              </w:rPr>
              <w:t xml:space="preserve"> </w:t>
            </w:r>
            <w:r w:rsidRPr="0096523D">
              <w:rPr>
                <w:rFonts w:ascii="Arboria Book" w:hAnsi="Arboria Book"/>
                <w:bCs/>
                <w:sz w:val="24"/>
                <w:szCs w:val="24"/>
              </w:rPr>
              <w:t>at</w:t>
            </w:r>
            <w:r w:rsidRPr="0096523D">
              <w:rPr>
                <w:rFonts w:ascii="Arboria Book" w:hAnsi="Arboria Book"/>
                <w:bCs/>
                <w:spacing w:val="-1"/>
                <w:sz w:val="24"/>
                <w:szCs w:val="24"/>
              </w:rPr>
              <w:t xml:space="preserve"> </w:t>
            </w:r>
            <w:r w:rsidRPr="0096523D">
              <w:rPr>
                <w:rFonts w:ascii="Arboria Book" w:hAnsi="Arboria Book"/>
                <w:bCs/>
                <w:sz w:val="24"/>
                <w:szCs w:val="24"/>
              </w:rPr>
              <w:t>the</w:t>
            </w:r>
            <w:r w:rsidRPr="0096523D">
              <w:rPr>
                <w:rFonts w:ascii="Arboria Book" w:hAnsi="Arboria Book"/>
                <w:bCs/>
                <w:spacing w:val="-5"/>
                <w:sz w:val="24"/>
                <w:szCs w:val="24"/>
              </w:rPr>
              <w:t xml:space="preserve"> </w:t>
            </w:r>
            <w:r w:rsidRPr="0096523D">
              <w:rPr>
                <w:rFonts w:ascii="Arboria Book" w:hAnsi="Arboria Book"/>
                <w:bCs/>
                <w:sz w:val="24"/>
                <w:szCs w:val="24"/>
              </w:rPr>
              <w:t>top</w:t>
            </w:r>
            <w:r w:rsidRPr="0096523D">
              <w:rPr>
                <w:rFonts w:ascii="Arboria Book" w:hAnsi="Arboria Book"/>
                <w:bCs/>
                <w:spacing w:val="-3"/>
                <w:sz w:val="24"/>
                <w:szCs w:val="24"/>
              </w:rPr>
              <w:t xml:space="preserve"> </w:t>
            </w:r>
            <w:r w:rsidRPr="0096523D">
              <w:rPr>
                <w:rFonts w:ascii="Arboria Book" w:hAnsi="Arboria Book"/>
                <w:bCs/>
                <w:sz w:val="24"/>
                <w:szCs w:val="24"/>
              </w:rPr>
              <w:t>of</w:t>
            </w:r>
            <w:r w:rsidRPr="0096523D">
              <w:rPr>
                <w:rFonts w:ascii="Arboria Book" w:hAnsi="Arboria Book"/>
                <w:bCs/>
                <w:spacing w:val="-1"/>
                <w:sz w:val="24"/>
                <w:szCs w:val="24"/>
              </w:rPr>
              <w:t xml:space="preserve"> </w:t>
            </w:r>
            <w:r w:rsidRPr="0096523D">
              <w:rPr>
                <w:rFonts w:ascii="Arboria Book" w:hAnsi="Arboria Book"/>
                <w:bCs/>
                <w:sz w:val="24"/>
                <w:szCs w:val="24"/>
              </w:rPr>
              <w:t>the</w:t>
            </w:r>
            <w:r w:rsidRPr="0096523D">
              <w:rPr>
                <w:rFonts w:ascii="Arboria Book" w:hAnsi="Arboria Book"/>
                <w:bCs/>
                <w:spacing w:val="-4"/>
                <w:sz w:val="24"/>
                <w:szCs w:val="24"/>
              </w:rPr>
              <w:t xml:space="preserve"> </w:t>
            </w:r>
            <w:r w:rsidRPr="0096523D">
              <w:rPr>
                <w:rFonts w:ascii="Arboria Book" w:hAnsi="Arboria Book"/>
                <w:bCs/>
                <w:spacing w:val="-2"/>
                <w:sz w:val="24"/>
                <w:szCs w:val="24"/>
              </w:rPr>
              <w:t>screen.</w:t>
            </w:r>
          </w:p>
          <w:p w14:paraId="4764D2F0" w14:textId="5D4EAC36" w:rsidR="0096523D" w:rsidRPr="0096523D" w:rsidRDefault="005C7C03" w:rsidP="005C7C03">
            <w:pPr>
              <w:pStyle w:val="TableParagraph"/>
              <w:numPr>
                <w:ilvl w:val="0"/>
                <w:numId w:val="45"/>
              </w:numPr>
              <w:tabs>
                <w:tab w:val="left" w:pos="805"/>
              </w:tabs>
              <w:spacing w:after="120"/>
              <w:rPr>
                <w:rFonts w:ascii="Arboria Book" w:hAnsi="Arboria Book"/>
                <w:bCs/>
                <w:sz w:val="24"/>
                <w:szCs w:val="24"/>
              </w:rPr>
            </w:pPr>
            <w:r>
              <w:rPr>
                <w:rFonts w:ascii="Arboria Book" w:hAnsi="Arboria Book"/>
                <w:bCs/>
                <w:sz w:val="24"/>
                <w:szCs w:val="24"/>
              </w:rPr>
              <w:t>Move on to Activity #2</w:t>
            </w:r>
          </w:p>
        </w:tc>
      </w:tr>
    </w:tbl>
    <w:p w14:paraId="2E03521E" w14:textId="77777777" w:rsidR="005F6370" w:rsidRDefault="005F6370" w:rsidP="00636340">
      <w:pPr>
        <w:spacing w:after="0" w:line="240" w:lineRule="auto"/>
      </w:pPr>
    </w:p>
    <w:p w14:paraId="5E71AD98" w14:textId="2FAACCDD" w:rsidR="005F6370" w:rsidRDefault="005F6370">
      <w:r>
        <w:br w:type="page"/>
      </w:r>
    </w:p>
    <w:p w14:paraId="46821792" w14:textId="176E78F8" w:rsidR="005F6370" w:rsidRDefault="005F6370" w:rsidP="005F6370">
      <w:pPr>
        <w:pStyle w:val="Heading1"/>
      </w:pPr>
      <w:bookmarkStart w:id="6" w:name="_Toc207275891"/>
      <w:r>
        <w:lastRenderedPageBreak/>
        <w:t xml:space="preserve">Activity </w:t>
      </w:r>
      <w:r w:rsidR="004F5B84">
        <w:t>#</w:t>
      </w:r>
      <w:r>
        <w:t>1: Rapid Team Formation</w:t>
      </w:r>
      <w:r w:rsidR="00AF0FFE">
        <w:t>/Team Charter</w:t>
      </w:r>
      <w:bookmarkEnd w:id="6"/>
    </w:p>
    <w:p w14:paraId="5BE02DD4" w14:textId="0949EF76" w:rsidR="005F6370" w:rsidRDefault="00CD7610" w:rsidP="0069116F">
      <w:pPr>
        <w:pStyle w:val="Heading2"/>
      </w:pPr>
      <w:r>
        <w:rPr>
          <w:noProof/>
        </w:rPr>
        <mc:AlternateContent>
          <mc:Choice Requires="wps">
            <w:drawing>
              <wp:anchor distT="0" distB="0" distL="114300" distR="114300" simplePos="0" relativeHeight="251672576" behindDoc="1" locked="0" layoutInCell="1" allowOverlap="1" wp14:anchorId="7AC7645B" wp14:editId="74743F15">
                <wp:simplePos x="0" y="0"/>
                <wp:positionH relativeFrom="page">
                  <wp:align>right</wp:align>
                </wp:positionH>
                <wp:positionV relativeFrom="paragraph">
                  <wp:posOffset>94890</wp:posOffset>
                </wp:positionV>
                <wp:extent cx="3886200" cy="832514"/>
                <wp:effectExtent l="0" t="0" r="19050" b="24765"/>
                <wp:wrapSquare wrapText="bothSides"/>
                <wp:docPr id="552109687" name="Rectangle 11"/>
                <wp:cNvGraphicFramePr/>
                <a:graphic xmlns:a="http://schemas.openxmlformats.org/drawingml/2006/main">
                  <a:graphicData uri="http://schemas.microsoft.com/office/word/2010/wordprocessingShape">
                    <wps:wsp>
                      <wps:cNvSpPr/>
                      <wps:spPr>
                        <a:xfrm>
                          <a:off x="0" y="0"/>
                          <a:ext cx="3886200" cy="832514"/>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7F90C9" w14:textId="77777777" w:rsidR="00CD7610" w:rsidRPr="00CD7610" w:rsidRDefault="00CD7610" w:rsidP="00CD7610">
                            <w:pPr>
                              <w:spacing w:after="0"/>
                              <w:rPr>
                                <w:b/>
                                <w:bCs/>
                              </w:rPr>
                            </w:pPr>
                            <w:r w:rsidRPr="00CD7610">
                              <w:rPr>
                                <w:b/>
                                <w:bCs/>
                              </w:rPr>
                              <w:t>Learning Objective:</w:t>
                            </w:r>
                          </w:p>
                          <w:p w14:paraId="52E26B06" w14:textId="63D3E117" w:rsidR="00CD7610" w:rsidRDefault="00CD7610" w:rsidP="00CD7610">
                            <w:pPr>
                              <w:pStyle w:val="ListParagraph"/>
                              <w:numPr>
                                <w:ilvl w:val="0"/>
                                <w:numId w:val="8"/>
                              </w:numPr>
                              <w:spacing w:after="0"/>
                            </w:pPr>
                            <w:r>
                              <w:t>Apply steps of rapid team formation to create a team charter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7645B" id="_x0000_s1035" style="position:absolute;margin-left:254.8pt;margin-top:7.45pt;width:306pt;height:65.55pt;z-index:-2516439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" fillcolor="#841617" strokecolor="#841617" strokeweight="1pt">
                <v:textbox>
                  <w:txbxContent>
                    <w:p w14:paraId="627F90C9" w14:textId="77777777" w:rsidR="00CD7610" w:rsidRPr="00CD7610" w:rsidRDefault="00CD7610" w:rsidP="00CD7610">
                      <w:pPr>
                        <w:spacing w:after="0"/>
                        <w:rPr>
                          <w:b/>
                          <w:bCs/>
                        </w:rPr>
                      </w:pPr>
                      <w:r w:rsidRPr="00CD7610">
                        <w:rPr>
                          <w:b/>
                          <w:bCs/>
                        </w:rPr>
                        <w:t>Learning Objective:</w:t>
                      </w:r>
                    </w:p>
                    <w:p w14:paraId="52E26B06" w14:textId="63D3E117" w:rsidR="00CD7610" w:rsidRDefault="00CD7610" w:rsidP="00CD7610">
                      <w:pPr>
                        <w:pStyle w:val="ListParagraph"/>
                        <w:numPr>
                          <w:ilvl w:val="0"/>
                          <w:numId w:val="8"/>
                        </w:numPr>
                        <w:spacing w:after="0"/>
                      </w:pPr>
                      <w:r>
                        <w:t>Apply steps of rapid team formation to create a team charter</w:t>
                      </w:r>
                    </w:p>
                  </w:txbxContent>
                </v:textbox>
                <w10:wrap type="square" anchorx="page"/>
              </v:rect>
            </w:pict>
          </mc:Fallback>
        </mc:AlternateContent>
      </w:r>
      <w:r w:rsidR="005F6370">
        <w:t>Instructions:</w:t>
      </w:r>
    </w:p>
    <w:p w14:paraId="749A83E5" w14:textId="3205C24E" w:rsidR="005F6370" w:rsidRDefault="005F6370" w:rsidP="00A861E4">
      <w:pPr>
        <w:pStyle w:val="ListParagraph"/>
        <w:numPr>
          <w:ilvl w:val="0"/>
          <w:numId w:val="7"/>
        </w:numPr>
        <w:spacing w:after="0" w:line="240" w:lineRule="auto"/>
        <w:ind w:left="450"/>
      </w:pPr>
      <w:r>
        <w:t>Make sure everyone has their camera and microphone on.</w:t>
      </w:r>
    </w:p>
    <w:p w14:paraId="2FFDAAA4" w14:textId="58AB0C9D" w:rsidR="005F6370" w:rsidRDefault="005F6370" w:rsidP="00A861E4">
      <w:pPr>
        <w:pStyle w:val="ListParagraph"/>
        <w:numPr>
          <w:ilvl w:val="0"/>
          <w:numId w:val="7"/>
        </w:numPr>
        <w:spacing w:after="0" w:line="240" w:lineRule="auto"/>
        <w:ind w:left="450"/>
      </w:pPr>
      <w:r>
        <w:t>Facilitator will share screen and take notes (or another student can)</w:t>
      </w:r>
      <w:r w:rsidR="00AF0FFE">
        <w:t>.</w:t>
      </w:r>
    </w:p>
    <w:p w14:paraId="546A4365" w14:textId="56B43C37" w:rsidR="005F6370" w:rsidRDefault="005F6370" w:rsidP="00A861E4">
      <w:pPr>
        <w:pStyle w:val="ListParagraph"/>
        <w:numPr>
          <w:ilvl w:val="0"/>
          <w:numId w:val="7"/>
        </w:numPr>
        <w:spacing w:after="0" w:line="240" w:lineRule="auto"/>
        <w:ind w:left="450"/>
      </w:pPr>
      <w:r>
        <w:t xml:space="preserve">As a team, decide your goals and </w:t>
      </w:r>
      <w:r w:rsidR="00AF0FFE">
        <w:t>communication</w:t>
      </w:r>
      <w:r>
        <w:t xml:space="preserve"> agreements for today. A few examples are provided.</w:t>
      </w:r>
    </w:p>
    <w:p w14:paraId="22869442" w14:textId="7CA59ADE" w:rsidR="005F6370" w:rsidRDefault="00CA74B4" w:rsidP="00CD7610">
      <w:pPr>
        <w:pStyle w:val="Heading2"/>
      </w:pPr>
      <w:r>
        <w:rPr>
          <w:noProof/>
        </w:rPr>
        <w:drawing>
          <wp:anchor distT="0" distB="0" distL="114300" distR="114300" simplePos="0" relativeHeight="251669504" behindDoc="1" locked="0" layoutInCell="1" allowOverlap="1" wp14:anchorId="445AC5DB" wp14:editId="248B61F3">
            <wp:simplePos x="0" y="0"/>
            <wp:positionH relativeFrom="margin">
              <wp:align>right</wp:align>
            </wp:positionH>
            <wp:positionV relativeFrom="paragraph">
              <wp:posOffset>159394</wp:posOffset>
            </wp:positionV>
            <wp:extent cx="1828800" cy="2297102"/>
            <wp:effectExtent l="152400" t="152400" r="361950" b="370205"/>
            <wp:wrapTight wrapText="bothSides">
              <wp:wrapPolygon edited="0">
                <wp:start x="900" y="-1433"/>
                <wp:lineTo x="-1800" y="-1075"/>
                <wp:lineTo x="-1800" y="22394"/>
                <wp:lineTo x="2250" y="24902"/>
                <wp:lineTo x="21600" y="24902"/>
                <wp:lineTo x="21825" y="24544"/>
                <wp:lineTo x="25425" y="22036"/>
                <wp:lineTo x="25650" y="1792"/>
                <wp:lineTo x="22950" y="-896"/>
                <wp:lineTo x="22725" y="-1433"/>
                <wp:lineTo x="900" y="-1433"/>
              </wp:wrapPolygon>
            </wp:wrapTight>
            <wp:docPr id="1218262591" name="Picture 1" descr="An image of the team charter templat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62591" name="Picture 1" descr="An image of the team charter template documen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28800" cy="229710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Team Goal Examples:</w:t>
      </w:r>
    </w:p>
    <w:p w14:paraId="58E49AAB" w14:textId="0004CD72" w:rsidR="00CA74B4" w:rsidRDefault="00CA74B4" w:rsidP="00A861E4">
      <w:pPr>
        <w:pStyle w:val="ListParagraph"/>
        <w:numPr>
          <w:ilvl w:val="0"/>
          <w:numId w:val="6"/>
        </w:numPr>
        <w:tabs>
          <w:tab w:val="clear" w:pos="720"/>
        </w:tabs>
        <w:spacing w:after="0" w:line="240" w:lineRule="auto"/>
        <w:ind w:left="360"/>
      </w:pPr>
      <w:r>
        <w:t>Complete all tasks on time</w:t>
      </w:r>
    </w:p>
    <w:p w14:paraId="48256877" w14:textId="7B3596C7" w:rsidR="00CA74B4" w:rsidRDefault="00CA74B4" w:rsidP="00A861E4">
      <w:pPr>
        <w:pStyle w:val="ListParagraph"/>
        <w:numPr>
          <w:ilvl w:val="0"/>
          <w:numId w:val="6"/>
        </w:numPr>
        <w:tabs>
          <w:tab w:val="clear" w:pos="720"/>
        </w:tabs>
        <w:spacing w:after="0" w:line="240" w:lineRule="auto"/>
        <w:ind w:left="360"/>
      </w:pPr>
      <w:r>
        <w:t>Complete all tasks with quality</w:t>
      </w:r>
    </w:p>
    <w:p w14:paraId="0CD2FCA4" w14:textId="316975A0" w:rsidR="00CA74B4" w:rsidRDefault="00CA74B4" w:rsidP="00A861E4">
      <w:pPr>
        <w:pStyle w:val="ListParagraph"/>
        <w:numPr>
          <w:ilvl w:val="0"/>
          <w:numId w:val="6"/>
        </w:numPr>
        <w:tabs>
          <w:tab w:val="clear" w:pos="720"/>
        </w:tabs>
        <w:spacing w:after="0" w:line="240" w:lineRule="auto"/>
        <w:ind w:left="360"/>
      </w:pPr>
      <w:r>
        <w:t>Complete all tasks above and beyond</w:t>
      </w:r>
    </w:p>
    <w:p w14:paraId="607CE020" w14:textId="2D2F0A82" w:rsidR="00CA74B4" w:rsidRDefault="00CA74B4" w:rsidP="00A861E4">
      <w:pPr>
        <w:pStyle w:val="ListParagraph"/>
        <w:numPr>
          <w:ilvl w:val="0"/>
          <w:numId w:val="6"/>
        </w:numPr>
        <w:tabs>
          <w:tab w:val="clear" w:pos="720"/>
        </w:tabs>
        <w:spacing w:after="0" w:line="240" w:lineRule="auto"/>
        <w:ind w:left="360"/>
      </w:pPr>
      <w:r>
        <w:t>Apply critical knowledge and the best of our training to the task</w:t>
      </w:r>
    </w:p>
    <w:p w14:paraId="6B95062A" w14:textId="04A83211" w:rsidR="00CA74B4" w:rsidRDefault="00A861E4" w:rsidP="00A861E4">
      <w:pPr>
        <w:pStyle w:val="ListParagraph"/>
        <w:numPr>
          <w:ilvl w:val="0"/>
          <w:numId w:val="6"/>
        </w:numPr>
        <w:tabs>
          <w:tab w:val="clear" w:pos="720"/>
        </w:tabs>
        <w:spacing w:after="0" w:line="240" w:lineRule="auto"/>
        <w:ind w:left="360"/>
      </w:pPr>
      <w:r>
        <w:t>All members have critical knowledge</w:t>
      </w:r>
    </w:p>
    <w:p w14:paraId="1C7D829E" w14:textId="02AF4852" w:rsidR="00CA74B4" w:rsidRDefault="00CA74B4" w:rsidP="00CD7610">
      <w:pPr>
        <w:pStyle w:val="Heading2"/>
      </w:pPr>
      <w:r>
        <w:t>Team Communication Examples:</w:t>
      </w:r>
    </w:p>
    <w:p w14:paraId="655809AD" w14:textId="2F784B53" w:rsidR="00CA74B4" w:rsidRDefault="00CA74B4" w:rsidP="00A861E4">
      <w:pPr>
        <w:pStyle w:val="ListParagraph"/>
        <w:numPr>
          <w:ilvl w:val="0"/>
          <w:numId w:val="6"/>
        </w:numPr>
        <w:tabs>
          <w:tab w:val="clear" w:pos="720"/>
        </w:tabs>
        <w:spacing w:after="0" w:line="240" w:lineRule="auto"/>
        <w:ind w:left="360"/>
      </w:pPr>
      <w:r>
        <w:t>All members take turns speaking</w:t>
      </w:r>
    </w:p>
    <w:p w14:paraId="395E7FBF" w14:textId="4E71D535" w:rsidR="00CA74B4" w:rsidRDefault="00CA74B4" w:rsidP="00A861E4">
      <w:pPr>
        <w:pStyle w:val="ListParagraph"/>
        <w:numPr>
          <w:ilvl w:val="0"/>
          <w:numId w:val="6"/>
        </w:numPr>
        <w:tabs>
          <w:tab w:val="clear" w:pos="720"/>
        </w:tabs>
        <w:spacing w:after="0" w:line="240" w:lineRule="auto"/>
        <w:ind w:left="360"/>
      </w:pPr>
      <w:r>
        <w:t>No one speaks over anyone else</w:t>
      </w:r>
    </w:p>
    <w:p w14:paraId="141989A0" w14:textId="7A6A4034" w:rsidR="00CA74B4" w:rsidRDefault="00CA74B4" w:rsidP="00A861E4">
      <w:pPr>
        <w:pStyle w:val="ListParagraph"/>
        <w:numPr>
          <w:ilvl w:val="0"/>
          <w:numId w:val="6"/>
        </w:numPr>
        <w:tabs>
          <w:tab w:val="clear" w:pos="720"/>
        </w:tabs>
        <w:spacing w:after="0" w:line="240" w:lineRule="auto"/>
        <w:ind w:left="360"/>
      </w:pPr>
      <w:r>
        <w:t>Use respectful language</w:t>
      </w:r>
    </w:p>
    <w:p w14:paraId="7E32BC25" w14:textId="4C68B7E6" w:rsidR="0069116F" w:rsidRDefault="00A861E4" w:rsidP="00A861E4">
      <w:pPr>
        <w:pStyle w:val="ListParagraph"/>
        <w:numPr>
          <w:ilvl w:val="0"/>
          <w:numId w:val="6"/>
        </w:numPr>
        <w:tabs>
          <w:tab w:val="clear" w:pos="720"/>
        </w:tabs>
        <w:spacing w:after="0" w:line="240" w:lineRule="auto"/>
        <w:ind w:left="360"/>
      </w:pPr>
      <w:r>
        <w:t>We’ll report anyone not participating</w:t>
      </w:r>
      <w:r w:rsidR="00CC73E4">
        <w:t xml:space="preserve"> back to their program</w:t>
      </w:r>
      <w:r>
        <w:t xml:space="preserve">  </w:t>
      </w:r>
    </w:p>
    <w:p w14:paraId="00EEDDA4" w14:textId="77777777" w:rsidR="0069116F" w:rsidRDefault="0069116F" w:rsidP="00636340">
      <w:pPr>
        <w:spacing w:after="0" w:line="240" w:lineRule="auto"/>
      </w:pPr>
    </w:p>
    <w:tbl>
      <w:tblPr>
        <w:tblStyle w:val="TableGrid"/>
        <w:tblW w:w="0" w:type="auto"/>
        <w:tblLook w:val="04A0" w:firstRow="1" w:lastRow="0" w:firstColumn="1" w:lastColumn="0" w:noHBand="0" w:noVBand="1"/>
      </w:tblPr>
      <w:tblGrid>
        <w:gridCol w:w="9350"/>
      </w:tblGrid>
      <w:tr w:rsidR="0069116F" w:rsidRPr="0069116F" w14:paraId="6DEF3F0F" w14:textId="77777777" w:rsidTr="0069116F">
        <w:tc>
          <w:tcPr>
            <w:tcW w:w="9350" w:type="dxa"/>
            <w:shd w:val="clear" w:color="auto" w:fill="156082" w:themeFill="accent1"/>
          </w:tcPr>
          <w:p w14:paraId="3E76C84E" w14:textId="0A510ADE" w:rsidR="0069116F" w:rsidRPr="0069116F" w:rsidRDefault="0069116F" w:rsidP="0069116F">
            <w:pPr>
              <w:jc w:val="center"/>
              <w:rPr>
                <w:rFonts w:ascii="Arboria Black" w:hAnsi="Arboria Black"/>
                <w:b/>
                <w:bCs/>
                <w:color w:val="FFFFFF" w:themeColor="background1"/>
                <w:sz w:val="32"/>
                <w:szCs w:val="32"/>
              </w:rPr>
            </w:pPr>
            <w:r w:rsidRPr="0069116F">
              <w:rPr>
                <w:rFonts w:ascii="Arboria Black" w:hAnsi="Arboria Black"/>
                <w:b/>
                <w:bCs/>
                <w:color w:val="FFFFFF" w:themeColor="background1"/>
                <w:sz w:val="32"/>
                <w:szCs w:val="32"/>
              </w:rPr>
              <w:t>Team Goals</w:t>
            </w:r>
          </w:p>
        </w:tc>
      </w:tr>
      <w:tr w:rsidR="0069116F" w14:paraId="2690508D" w14:textId="77777777" w:rsidTr="0069116F">
        <w:tc>
          <w:tcPr>
            <w:tcW w:w="9350" w:type="dxa"/>
          </w:tcPr>
          <w:p w14:paraId="7A5152F4" w14:textId="77777777" w:rsidR="0069116F" w:rsidRDefault="0069116F" w:rsidP="00636340"/>
          <w:p w14:paraId="18AFC51E" w14:textId="77777777" w:rsidR="0069116F" w:rsidRDefault="0069116F" w:rsidP="00636340"/>
          <w:p w14:paraId="4DDF7526" w14:textId="77777777" w:rsidR="00CA74B4" w:rsidRDefault="00CA74B4" w:rsidP="00636340"/>
          <w:p w14:paraId="1C4091A1" w14:textId="77777777" w:rsidR="00CA74B4" w:rsidRDefault="00CA74B4" w:rsidP="00636340"/>
          <w:p w14:paraId="0E5323C7" w14:textId="77777777" w:rsidR="0069116F" w:rsidRDefault="0069116F" w:rsidP="00636340"/>
        </w:tc>
      </w:tr>
    </w:tbl>
    <w:p w14:paraId="6A8A03FE" w14:textId="77777777" w:rsidR="0069116F" w:rsidRDefault="0069116F" w:rsidP="00636340">
      <w:pPr>
        <w:spacing w:after="0" w:line="240" w:lineRule="auto"/>
      </w:pPr>
    </w:p>
    <w:tbl>
      <w:tblPr>
        <w:tblStyle w:val="TableGrid"/>
        <w:tblW w:w="0" w:type="auto"/>
        <w:tblLook w:val="04A0" w:firstRow="1" w:lastRow="0" w:firstColumn="1" w:lastColumn="0" w:noHBand="0" w:noVBand="1"/>
      </w:tblPr>
      <w:tblGrid>
        <w:gridCol w:w="9350"/>
      </w:tblGrid>
      <w:tr w:rsidR="0069116F" w:rsidRPr="0069116F" w14:paraId="18CE964B" w14:textId="77777777" w:rsidTr="00C5013A">
        <w:tc>
          <w:tcPr>
            <w:tcW w:w="9350" w:type="dxa"/>
            <w:shd w:val="clear" w:color="auto" w:fill="156082" w:themeFill="accent1"/>
          </w:tcPr>
          <w:p w14:paraId="2A0B9136" w14:textId="7C167C0C" w:rsidR="0069116F" w:rsidRPr="0069116F" w:rsidRDefault="0069116F" w:rsidP="00C5013A">
            <w:pPr>
              <w:jc w:val="center"/>
              <w:rPr>
                <w:rFonts w:ascii="Arboria Black" w:hAnsi="Arboria Black"/>
                <w:b/>
                <w:bCs/>
                <w:color w:val="FFFFFF" w:themeColor="background1"/>
                <w:sz w:val="32"/>
                <w:szCs w:val="32"/>
              </w:rPr>
            </w:pPr>
            <w:r>
              <w:rPr>
                <w:rFonts w:ascii="Arboria Black" w:hAnsi="Arboria Black"/>
                <w:b/>
                <w:bCs/>
                <w:color w:val="FFFFFF" w:themeColor="background1"/>
                <w:sz w:val="32"/>
                <w:szCs w:val="32"/>
              </w:rPr>
              <w:t>Team Operating Agreements: Communication</w:t>
            </w:r>
          </w:p>
        </w:tc>
      </w:tr>
      <w:tr w:rsidR="0069116F" w14:paraId="31690C00" w14:textId="77777777" w:rsidTr="00C5013A">
        <w:tc>
          <w:tcPr>
            <w:tcW w:w="9350" w:type="dxa"/>
          </w:tcPr>
          <w:p w14:paraId="48686E46" w14:textId="77777777" w:rsidR="0069116F" w:rsidRDefault="0069116F" w:rsidP="00C5013A"/>
          <w:p w14:paraId="695B41A7" w14:textId="77777777" w:rsidR="0069116F" w:rsidRDefault="0069116F" w:rsidP="00C5013A"/>
          <w:p w14:paraId="7BD0A54A" w14:textId="77777777" w:rsidR="00CA74B4" w:rsidRDefault="00CA74B4" w:rsidP="00C5013A"/>
          <w:p w14:paraId="620B03AB" w14:textId="77777777" w:rsidR="00CA74B4" w:rsidRDefault="00CA74B4" w:rsidP="00C5013A"/>
          <w:p w14:paraId="6CF295C8" w14:textId="77777777" w:rsidR="0069116F" w:rsidRDefault="0069116F" w:rsidP="00C5013A"/>
        </w:tc>
      </w:tr>
    </w:tbl>
    <w:p w14:paraId="704C23AE" w14:textId="77777777" w:rsidR="007A5D4B" w:rsidRDefault="007A5D4B"/>
    <w:p w14:paraId="40833B80" w14:textId="77777777" w:rsidR="007A5D4B" w:rsidRDefault="007A5D4B">
      <w:r>
        <w:br w:type="page"/>
      </w:r>
    </w:p>
    <w:p w14:paraId="683F5ECC" w14:textId="34CB51BA" w:rsidR="00097321" w:rsidRDefault="00097321" w:rsidP="00097321">
      <w:pPr>
        <w:pStyle w:val="Heading1"/>
      </w:pPr>
      <w:bookmarkStart w:id="7" w:name="_Toc207275892"/>
      <w:r>
        <w:lastRenderedPageBreak/>
        <w:t>Facilitator Tips: Activity #2</w:t>
      </w:r>
      <w:bookmarkEnd w:id="7"/>
    </w:p>
    <w:p w14:paraId="3F985219" w14:textId="77777777" w:rsidR="005C7C03" w:rsidRDefault="005C7C03" w:rsidP="005C7C03"/>
    <w:p w14:paraId="519259B4" w14:textId="6CB9387D" w:rsidR="005C7C03" w:rsidRPr="0096523D" w:rsidRDefault="005C7C03" w:rsidP="005C7C03">
      <w:r>
        <w:t>See next page for the Activity #2 Worksheet to share with students.</w:t>
      </w:r>
    </w:p>
    <w:tbl>
      <w:tblPr>
        <w:tblW w:w="9662" w:type="dxa"/>
        <w:tblInd w:w="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980"/>
        <w:gridCol w:w="7682"/>
      </w:tblGrid>
      <w:tr w:rsidR="005C7C03" w14:paraId="6BBABEB3" w14:textId="77777777" w:rsidTr="005C7C03">
        <w:trPr>
          <w:trHeight w:val="70"/>
        </w:trPr>
        <w:tc>
          <w:tcPr>
            <w:tcW w:w="1980" w:type="dxa"/>
            <w:vAlign w:val="center"/>
          </w:tcPr>
          <w:p w14:paraId="7688394F" w14:textId="6D660ACA" w:rsidR="005C7C03" w:rsidRPr="005C7C03" w:rsidRDefault="005C7C03"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pacing w:val="-10"/>
                <w:sz w:val="56"/>
                <w:szCs w:val="56"/>
              </w:rPr>
              <w:t>Start Here</w:t>
            </w:r>
          </w:p>
        </w:tc>
        <w:tc>
          <w:tcPr>
            <w:tcW w:w="7682" w:type="dxa"/>
            <w:vAlign w:val="center"/>
          </w:tcPr>
          <w:p w14:paraId="1E5987C8" w14:textId="3B39B343" w:rsidR="005C7C03" w:rsidRPr="0096523D" w:rsidRDefault="005C7C03" w:rsidP="001935B2">
            <w:pPr>
              <w:pStyle w:val="TableParagraph"/>
              <w:numPr>
                <w:ilvl w:val="0"/>
                <w:numId w:val="50"/>
              </w:numPr>
              <w:tabs>
                <w:tab w:val="left" w:pos="804"/>
              </w:tabs>
              <w:ind w:hanging="359"/>
              <w:rPr>
                <w:rFonts w:ascii="Arboria Book" w:hAnsi="Arboria Book"/>
                <w:b/>
                <w:sz w:val="24"/>
                <w:szCs w:val="24"/>
              </w:rPr>
            </w:pPr>
            <w:r w:rsidRPr="0096523D">
              <w:rPr>
                <w:rFonts w:ascii="Arboria Book" w:hAnsi="Arboria Book"/>
                <w:bCs/>
                <w:sz w:val="24"/>
                <w:szCs w:val="24"/>
              </w:rPr>
              <w:t xml:space="preserve">Set timer for </w:t>
            </w:r>
            <w:r>
              <w:rPr>
                <w:rFonts w:ascii="Arboria Book" w:hAnsi="Arboria Book"/>
                <w:bCs/>
                <w:sz w:val="24"/>
                <w:szCs w:val="24"/>
              </w:rPr>
              <w:t>30</w:t>
            </w:r>
            <w:r w:rsidRPr="0096523D">
              <w:rPr>
                <w:rFonts w:ascii="Arboria Book" w:hAnsi="Arboria Book"/>
                <w:bCs/>
                <w:sz w:val="24"/>
                <w:szCs w:val="24"/>
              </w:rPr>
              <w:t xml:space="preserve"> minutes.</w:t>
            </w:r>
          </w:p>
        </w:tc>
      </w:tr>
      <w:tr w:rsidR="005C7C03" w14:paraId="2609E3B1" w14:textId="77777777" w:rsidTr="00343277">
        <w:trPr>
          <w:trHeight w:val="698"/>
        </w:trPr>
        <w:tc>
          <w:tcPr>
            <w:tcW w:w="1980" w:type="dxa"/>
            <w:vAlign w:val="center"/>
          </w:tcPr>
          <w:p w14:paraId="7632B7F5" w14:textId="77777777" w:rsidR="005C7C03" w:rsidRPr="005C7C03" w:rsidRDefault="005C7C03" w:rsidP="00343277">
            <w:pPr>
              <w:pStyle w:val="TableParagraph"/>
              <w:ind w:left="2"/>
              <w:jc w:val="center"/>
              <w:rPr>
                <w:rFonts w:ascii="Mongoose Regular" w:hAnsi="Mongoose Regular"/>
                <w:color w:val="841617"/>
                <w:sz w:val="56"/>
                <w:szCs w:val="56"/>
              </w:rPr>
            </w:pPr>
            <w:r w:rsidRPr="005C7C03">
              <w:rPr>
                <w:rFonts w:ascii="Mongoose Regular" w:hAnsi="Mongoose Regular"/>
                <w:noProof/>
                <w:color w:val="841617"/>
                <w:sz w:val="56"/>
                <w:szCs w:val="56"/>
              </w:rPr>
              <w:drawing>
                <wp:inline distT="0" distB="0" distL="0" distR="0" wp14:anchorId="6AA1E79B" wp14:editId="603F115B">
                  <wp:extent cx="457200" cy="317500"/>
                  <wp:effectExtent l="0" t="0" r="0" b="6350"/>
                  <wp:docPr id="503905455" name="Picture 1" descr="A green square with a arrow up and a black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07370" name="Picture 1" descr="A green square with a arrow up and a black square with white text&#10;&#10;AI-generated content may be incorrect."/>
                          <pic:cNvPicPr/>
                        </pic:nvPicPr>
                        <pic:blipFill rotWithShape="1">
                          <a:blip r:embed="rId52"/>
                          <a:srcRect l="28781" t="12504" r="10271" b="9352"/>
                          <a:stretch>
                            <a:fillRect/>
                          </a:stretch>
                        </pic:blipFill>
                        <pic:spPr bwMode="auto">
                          <a:xfrm>
                            <a:off x="0" y="0"/>
                            <a:ext cx="457200" cy="317500"/>
                          </a:xfrm>
                          <a:prstGeom prst="rect">
                            <a:avLst/>
                          </a:prstGeom>
                          <a:ln>
                            <a:noFill/>
                          </a:ln>
                          <a:extLst>
                            <a:ext uri="{53640926-AAD7-44D8-BBD7-CCE9431645EC}">
                              <a14:shadowObscured xmlns:a14="http://schemas.microsoft.com/office/drawing/2010/main"/>
                            </a:ext>
                          </a:extLst>
                        </pic:spPr>
                      </pic:pic>
                    </a:graphicData>
                  </a:graphic>
                </wp:inline>
              </w:drawing>
            </w:r>
          </w:p>
        </w:tc>
        <w:tc>
          <w:tcPr>
            <w:tcW w:w="7682" w:type="dxa"/>
            <w:vAlign w:val="center"/>
          </w:tcPr>
          <w:p w14:paraId="12C8379B" w14:textId="7F8A662C" w:rsidR="005C7C03" w:rsidRPr="0096523D" w:rsidRDefault="005C7C03" w:rsidP="001935B2">
            <w:pPr>
              <w:pStyle w:val="TableParagraph"/>
              <w:numPr>
                <w:ilvl w:val="0"/>
                <w:numId w:val="49"/>
              </w:numPr>
              <w:tabs>
                <w:tab w:val="left" w:pos="805"/>
              </w:tabs>
              <w:ind w:hanging="360"/>
              <w:rPr>
                <w:rFonts w:ascii="Arboria Book" w:hAnsi="Arboria Book"/>
                <w:bCs/>
                <w:sz w:val="24"/>
                <w:szCs w:val="24"/>
              </w:rPr>
            </w:pPr>
            <w:r w:rsidRPr="0096523D">
              <w:rPr>
                <w:rFonts w:ascii="Arboria Book" w:hAnsi="Arboria Book"/>
                <w:bCs/>
                <w:sz w:val="24"/>
                <w:szCs w:val="24"/>
              </w:rPr>
              <w:t>Share screen with Activity #</w:t>
            </w:r>
            <w:r>
              <w:rPr>
                <w:rFonts w:ascii="Arboria Book" w:hAnsi="Arboria Book"/>
                <w:bCs/>
                <w:sz w:val="24"/>
                <w:szCs w:val="24"/>
              </w:rPr>
              <w:t>2</w:t>
            </w:r>
            <w:r w:rsidRPr="0096523D">
              <w:rPr>
                <w:rFonts w:ascii="Arboria Book" w:hAnsi="Arboria Book"/>
                <w:bCs/>
                <w:sz w:val="24"/>
                <w:szCs w:val="24"/>
              </w:rPr>
              <w:t xml:space="preserve"> Worksheet (</w:t>
            </w:r>
            <w:r>
              <w:rPr>
                <w:rFonts w:ascii="Arboria Book" w:hAnsi="Arboria Book"/>
                <w:bCs/>
                <w:sz w:val="24"/>
                <w:szCs w:val="24"/>
              </w:rPr>
              <w:t>next</w:t>
            </w:r>
            <w:r w:rsidRPr="0096523D">
              <w:rPr>
                <w:rFonts w:ascii="Arboria Book" w:hAnsi="Arboria Book"/>
                <w:bCs/>
                <w:sz w:val="24"/>
                <w:szCs w:val="24"/>
              </w:rPr>
              <w:t xml:space="preserve"> page) – or </w:t>
            </w:r>
            <w:r>
              <w:rPr>
                <w:rFonts w:ascii="Arboria Book" w:hAnsi="Arboria Book"/>
                <w:bCs/>
                <w:sz w:val="24"/>
                <w:szCs w:val="24"/>
              </w:rPr>
              <w:t xml:space="preserve">ask a </w:t>
            </w:r>
            <w:r w:rsidR="000922E9">
              <w:rPr>
                <w:rFonts w:ascii="Arboria Book" w:hAnsi="Arboria Book"/>
                <w:bCs/>
                <w:sz w:val="24"/>
                <w:szCs w:val="24"/>
              </w:rPr>
              <w:t xml:space="preserve">student participant </w:t>
            </w:r>
            <w:r>
              <w:rPr>
                <w:rFonts w:ascii="Arboria Book" w:hAnsi="Arboria Book"/>
                <w:bCs/>
                <w:sz w:val="24"/>
                <w:szCs w:val="24"/>
              </w:rPr>
              <w:t xml:space="preserve">to be the notetaker. </w:t>
            </w:r>
          </w:p>
        </w:tc>
      </w:tr>
      <w:tr w:rsidR="005C7C03" w14:paraId="2CEC5E20" w14:textId="77777777" w:rsidTr="00343277">
        <w:trPr>
          <w:trHeight w:val="980"/>
        </w:trPr>
        <w:tc>
          <w:tcPr>
            <w:tcW w:w="1980" w:type="dxa"/>
            <w:vAlign w:val="center"/>
          </w:tcPr>
          <w:p w14:paraId="6470C17C" w14:textId="77777777" w:rsidR="005C7C03" w:rsidRPr="005C7C03" w:rsidRDefault="005C7C03"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Set Expectations</w:t>
            </w:r>
          </w:p>
        </w:tc>
        <w:tc>
          <w:tcPr>
            <w:tcW w:w="7682" w:type="dxa"/>
            <w:vAlign w:val="center"/>
          </w:tcPr>
          <w:p w14:paraId="53F9416F" w14:textId="77777777" w:rsidR="005C7C03" w:rsidRDefault="005C7C03" w:rsidP="001935B2">
            <w:pPr>
              <w:pStyle w:val="TableParagraph"/>
              <w:numPr>
                <w:ilvl w:val="0"/>
                <w:numId w:val="48"/>
              </w:numPr>
              <w:tabs>
                <w:tab w:val="left" w:pos="805"/>
              </w:tabs>
              <w:ind w:hanging="360"/>
              <w:rPr>
                <w:rFonts w:ascii="Arboria Book" w:hAnsi="Arboria Book"/>
                <w:bCs/>
                <w:sz w:val="24"/>
                <w:szCs w:val="24"/>
              </w:rPr>
            </w:pPr>
            <w:r>
              <w:rPr>
                <w:rFonts w:ascii="Arboria Book" w:hAnsi="Arboria Book"/>
                <w:bCs/>
                <w:sz w:val="24"/>
                <w:szCs w:val="24"/>
              </w:rPr>
              <w:t>All students should participate</w:t>
            </w:r>
          </w:p>
          <w:p w14:paraId="5AD8095F" w14:textId="3866D8E2" w:rsidR="005C7C03" w:rsidRPr="0096523D" w:rsidRDefault="005C7C03" w:rsidP="001935B2">
            <w:pPr>
              <w:pStyle w:val="TableParagraph"/>
              <w:numPr>
                <w:ilvl w:val="0"/>
                <w:numId w:val="48"/>
              </w:numPr>
              <w:tabs>
                <w:tab w:val="left" w:pos="805"/>
              </w:tabs>
              <w:ind w:hanging="360"/>
              <w:rPr>
                <w:rFonts w:ascii="Arboria Book" w:hAnsi="Arboria Book"/>
                <w:bCs/>
                <w:sz w:val="24"/>
                <w:szCs w:val="24"/>
              </w:rPr>
            </w:pPr>
            <w:r>
              <w:rPr>
                <w:rFonts w:ascii="Arboria Book" w:hAnsi="Arboria Book"/>
                <w:bCs/>
                <w:sz w:val="24"/>
                <w:szCs w:val="24"/>
              </w:rPr>
              <w:t>No one will be graded. There are no wrong answers.</w:t>
            </w:r>
          </w:p>
        </w:tc>
      </w:tr>
      <w:tr w:rsidR="005C7C03" w14:paraId="638B50D4" w14:textId="77777777" w:rsidTr="00343277">
        <w:trPr>
          <w:trHeight w:val="900"/>
        </w:trPr>
        <w:tc>
          <w:tcPr>
            <w:tcW w:w="1980" w:type="dxa"/>
            <w:vAlign w:val="center"/>
          </w:tcPr>
          <w:p w14:paraId="02E3B896" w14:textId="77777777" w:rsidR="005C7C03" w:rsidRPr="005C7C03" w:rsidRDefault="005C7C03"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GOAL</w:t>
            </w:r>
          </w:p>
        </w:tc>
        <w:tc>
          <w:tcPr>
            <w:tcW w:w="7682" w:type="dxa"/>
            <w:vAlign w:val="center"/>
          </w:tcPr>
          <w:p w14:paraId="5B5EEBDC" w14:textId="19C0EB56" w:rsidR="005C7C03" w:rsidRPr="0096523D" w:rsidRDefault="005C7C03" w:rsidP="001935B2">
            <w:pPr>
              <w:pStyle w:val="TableParagraph"/>
              <w:numPr>
                <w:ilvl w:val="0"/>
                <w:numId w:val="47"/>
              </w:numPr>
              <w:tabs>
                <w:tab w:val="left" w:pos="805"/>
              </w:tabs>
              <w:rPr>
                <w:rFonts w:ascii="Arboria Book" w:hAnsi="Arboria Book"/>
                <w:bCs/>
                <w:sz w:val="24"/>
                <w:szCs w:val="24"/>
              </w:rPr>
            </w:pPr>
            <w:r w:rsidRPr="0096523D">
              <w:rPr>
                <w:rFonts w:ascii="Arboria Book" w:hAnsi="Arboria Book"/>
                <w:bCs/>
                <w:sz w:val="24"/>
                <w:szCs w:val="24"/>
              </w:rPr>
              <w:t>Rapid team formation steps</w:t>
            </w:r>
            <w:proofErr w:type="gramStart"/>
            <w:r w:rsidRPr="0096523D">
              <w:rPr>
                <w:rFonts w:ascii="Arboria Book" w:hAnsi="Arboria Book"/>
                <w:bCs/>
                <w:sz w:val="24"/>
                <w:szCs w:val="24"/>
              </w:rPr>
              <w:t>:</w:t>
            </w:r>
            <w:r>
              <w:rPr>
                <w:rFonts w:ascii="Arboria Book" w:hAnsi="Arboria Book"/>
                <w:bCs/>
                <w:sz w:val="24"/>
                <w:szCs w:val="24"/>
              </w:rPr>
              <w:t xml:space="preserve">  Finishing</w:t>
            </w:r>
            <w:proofErr w:type="gramEnd"/>
            <w:r>
              <w:rPr>
                <w:rFonts w:ascii="Arboria Book" w:hAnsi="Arboria Book"/>
                <w:bCs/>
                <w:sz w:val="24"/>
                <w:szCs w:val="24"/>
              </w:rPr>
              <w:t xml:space="preserve"> Forming, Storming, and Norming, beginning </w:t>
            </w:r>
            <w:r w:rsidRPr="0096523D">
              <w:rPr>
                <w:rFonts w:ascii="Arboria Book" w:hAnsi="Arboria Book"/>
                <w:bCs/>
                <w:sz w:val="24"/>
                <w:szCs w:val="24"/>
              </w:rPr>
              <w:t>Performing</w:t>
            </w:r>
          </w:p>
        </w:tc>
      </w:tr>
      <w:tr w:rsidR="005C7C03" w14:paraId="5E4C9E44" w14:textId="77777777" w:rsidTr="00343277">
        <w:trPr>
          <w:trHeight w:val="80"/>
        </w:trPr>
        <w:tc>
          <w:tcPr>
            <w:tcW w:w="1980" w:type="dxa"/>
            <w:vAlign w:val="center"/>
          </w:tcPr>
          <w:p w14:paraId="72A8C328" w14:textId="77777777" w:rsidR="005C7C03" w:rsidRPr="005C7C03" w:rsidRDefault="005C7C03"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Deliverable</w:t>
            </w:r>
          </w:p>
        </w:tc>
        <w:tc>
          <w:tcPr>
            <w:tcW w:w="7682" w:type="dxa"/>
            <w:vAlign w:val="center"/>
          </w:tcPr>
          <w:p w14:paraId="4F53D62F" w14:textId="2F6D69BF" w:rsidR="005C7C03" w:rsidRPr="0096523D" w:rsidRDefault="005C7C03" w:rsidP="001935B2">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 xml:space="preserve">Each student creates an Elevator Speech </w:t>
            </w:r>
            <w:r w:rsidR="001935B2">
              <w:rPr>
                <w:rFonts w:ascii="Arboria Book" w:hAnsi="Arboria Book"/>
                <w:bCs/>
                <w:sz w:val="24"/>
                <w:szCs w:val="24"/>
              </w:rPr>
              <w:t>about</w:t>
            </w:r>
            <w:r>
              <w:rPr>
                <w:rFonts w:ascii="Arboria Book" w:hAnsi="Arboria Book"/>
                <w:bCs/>
                <w:sz w:val="24"/>
                <w:szCs w:val="24"/>
              </w:rPr>
              <w:t xml:space="preserve"> their Roles &amp; Responsibilities</w:t>
            </w:r>
            <w:r w:rsidRPr="0096523D">
              <w:rPr>
                <w:rFonts w:ascii="Arboria Book" w:hAnsi="Arboria Book"/>
                <w:bCs/>
                <w:sz w:val="24"/>
                <w:szCs w:val="24"/>
              </w:rPr>
              <w:t xml:space="preserve"> </w:t>
            </w:r>
          </w:p>
        </w:tc>
      </w:tr>
      <w:tr w:rsidR="001935B2" w14:paraId="05CF876B" w14:textId="77777777" w:rsidTr="00343277">
        <w:trPr>
          <w:trHeight w:val="80"/>
        </w:trPr>
        <w:tc>
          <w:tcPr>
            <w:tcW w:w="1980" w:type="dxa"/>
            <w:vAlign w:val="center"/>
          </w:tcPr>
          <w:p w14:paraId="628D9D47" w14:textId="299C90E0" w:rsidR="001935B2" w:rsidRPr="005C7C03" w:rsidRDefault="001935B2" w:rsidP="00343277">
            <w:pPr>
              <w:pStyle w:val="TableParagraph"/>
              <w:spacing w:before="120" w:after="120"/>
              <w:ind w:left="2"/>
              <w:jc w:val="center"/>
              <w:rPr>
                <w:rFonts w:ascii="Mongoose Regular" w:hAnsi="Mongoose Regular"/>
                <w:color w:val="841617"/>
                <w:sz w:val="56"/>
                <w:szCs w:val="56"/>
              </w:rPr>
            </w:pPr>
            <w:r>
              <w:rPr>
                <w:rFonts w:ascii="Mongoose Regular" w:hAnsi="Mongoose Regular"/>
                <w:color w:val="841617"/>
                <w:sz w:val="56"/>
                <w:szCs w:val="56"/>
              </w:rPr>
              <w:t>Guide on the Side</w:t>
            </w:r>
          </w:p>
        </w:tc>
        <w:tc>
          <w:tcPr>
            <w:tcW w:w="7682" w:type="dxa"/>
            <w:vAlign w:val="center"/>
          </w:tcPr>
          <w:p w14:paraId="20489BA2" w14:textId="562F6BBB" w:rsidR="001935B2" w:rsidRDefault="001935B2" w:rsidP="001935B2">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You do not have to correct a student’s speech, but you can nudge them to additional resources if needed.</w:t>
            </w:r>
          </w:p>
          <w:p w14:paraId="6DD7AB32" w14:textId="709F0FC5" w:rsidR="001935B2" w:rsidRDefault="001935B2" w:rsidP="001935B2">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Remind students they can use google, AI, or the Professional Role Descriptions handout on the following pages.</w:t>
            </w:r>
          </w:p>
        </w:tc>
      </w:tr>
      <w:tr w:rsidR="005C7C03" w14:paraId="6BFA4942" w14:textId="77777777" w:rsidTr="00343277">
        <w:trPr>
          <w:trHeight w:val="901"/>
        </w:trPr>
        <w:tc>
          <w:tcPr>
            <w:tcW w:w="1980" w:type="dxa"/>
            <w:vAlign w:val="center"/>
          </w:tcPr>
          <w:p w14:paraId="3C6084B3" w14:textId="3ECC28BB" w:rsidR="005C7C03" w:rsidRPr="005C7C03" w:rsidRDefault="005C7C03" w:rsidP="00343277">
            <w:pPr>
              <w:pStyle w:val="TableParagraph"/>
              <w:spacing w:before="120"/>
              <w:ind w:left="2"/>
              <w:jc w:val="center"/>
              <w:rPr>
                <w:rFonts w:ascii="Mongoose Regular" w:hAnsi="Mongoose Regular"/>
                <w:color w:val="841617"/>
                <w:sz w:val="56"/>
                <w:szCs w:val="56"/>
              </w:rPr>
            </w:pPr>
            <w:r>
              <w:rPr>
                <w:noProof/>
              </w:rPr>
              <w:drawing>
                <wp:inline distT="0" distB="0" distL="0" distR="0" wp14:anchorId="4C1793E8" wp14:editId="3B102FBE">
                  <wp:extent cx="457200" cy="457200"/>
                  <wp:effectExtent l="0" t="0" r="0" b="0"/>
                  <wp:docPr id="1523654107" name="Picture 20" descr="1,400+ 30 Minute Alarm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400+ 30 Minute Alarm Stock Photos, Pictures &amp; Royalty-Free Images - iStock"/>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682" w:type="dxa"/>
            <w:vAlign w:val="center"/>
          </w:tcPr>
          <w:p w14:paraId="5DCF9361" w14:textId="5D31F55B" w:rsidR="005C7C03" w:rsidRDefault="005C7C03" w:rsidP="001935B2">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 xml:space="preserve">Keep engaged for 30 minutes. Suggestions if you finish early: </w:t>
            </w:r>
          </w:p>
          <w:p w14:paraId="723B6764" w14:textId="56437598" w:rsidR="005C7C03" w:rsidRPr="0096523D" w:rsidRDefault="001935B2" w:rsidP="001935B2">
            <w:pPr>
              <w:pStyle w:val="TableParagraph"/>
              <w:numPr>
                <w:ilvl w:val="1"/>
                <w:numId w:val="46"/>
              </w:numPr>
              <w:tabs>
                <w:tab w:val="left" w:pos="805"/>
              </w:tabs>
              <w:rPr>
                <w:rFonts w:ascii="Arboria Book" w:hAnsi="Arboria Book"/>
                <w:bCs/>
                <w:sz w:val="24"/>
                <w:szCs w:val="24"/>
              </w:rPr>
            </w:pPr>
            <w:r>
              <w:rPr>
                <w:rFonts w:ascii="Arboria Book" w:hAnsi="Arboria Book"/>
                <w:bCs/>
                <w:sz w:val="24"/>
                <w:szCs w:val="24"/>
              </w:rPr>
              <w:t>Use the debrief questions on the next page</w:t>
            </w:r>
            <w:r w:rsidR="005C7C03">
              <w:rPr>
                <w:rFonts w:ascii="Arboria Book" w:hAnsi="Arboria Book"/>
                <w:bCs/>
                <w:sz w:val="24"/>
                <w:szCs w:val="24"/>
              </w:rPr>
              <w:t xml:space="preserve"> </w:t>
            </w:r>
          </w:p>
        </w:tc>
      </w:tr>
      <w:tr w:rsidR="005C7C03" w14:paraId="782C459E" w14:textId="77777777" w:rsidTr="00343277">
        <w:trPr>
          <w:trHeight w:val="804"/>
        </w:trPr>
        <w:tc>
          <w:tcPr>
            <w:tcW w:w="1980" w:type="dxa"/>
            <w:vAlign w:val="center"/>
          </w:tcPr>
          <w:p w14:paraId="7BD95266" w14:textId="77777777" w:rsidR="005C7C03" w:rsidRPr="005C7C03" w:rsidRDefault="005C7C03" w:rsidP="00343277">
            <w:pPr>
              <w:pStyle w:val="TableParagraph"/>
              <w:spacing w:before="120" w:after="120"/>
              <w:ind w:left="2"/>
              <w:jc w:val="center"/>
              <w:rPr>
                <w:rFonts w:ascii="Mongoose Regular" w:hAnsi="Mongoose Regular"/>
                <w:b/>
                <w:color w:val="841617"/>
                <w:sz w:val="56"/>
                <w:szCs w:val="56"/>
              </w:rPr>
            </w:pPr>
            <w:r w:rsidRPr="005C7C03">
              <w:rPr>
                <w:rFonts w:ascii="Mongoose Regular" w:hAnsi="Mongoose Regular"/>
                <w:b/>
                <w:color w:val="841617"/>
                <w:spacing w:val="-5"/>
                <w:sz w:val="56"/>
                <w:szCs w:val="56"/>
              </w:rPr>
              <w:t>End</w:t>
            </w:r>
          </w:p>
        </w:tc>
        <w:tc>
          <w:tcPr>
            <w:tcW w:w="7682" w:type="dxa"/>
            <w:vAlign w:val="center"/>
          </w:tcPr>
          <w:p w14:paraId="5B3B02C5" w14:textId="77777777" w:rsidR="005C7C03" w:rsidRPr="0096523D" w:rsidRDefault="005C7C03" w:rsidP="001935B2">
            <w:pPr>
              <w:pStyle w:val="TableParagraph"/>
              <w:numPr>
                <w:ilvl w:val="0"/>
                <w:numId w:val="45"/>
              </w:numPr>
              <w:tabs>
                <w:tab w:val="left" w:pos="805"/>
              </w:tabs>
              <w:ind w:hanging="360"/>
              <w:rPr>
                <w:rFonts w:ascii="Arboria Book" w:hAnsi="Arboria Book"/>
                <w:bCs/>
                <w:sz w:val="24"/>
                <w:szCs w:val="24"/>
              </w:rPr>
            </w:pPr>
            <w:r w:rsidRPr="0096523D">
              <w:rPr>
                <w:rFonts w:ascii="Arboria Book" w:hAnsi="Arboria Book"/>
                <w:bCs/>
                <w:sz w:val="24"/>
                <w:szCs w:val="24"/>
              </w:rPr>
              <w:t>At</w:t>
            </w:r>
            <w:r w:rsidRPr="0096523D">
              <w:rPr>
                <w:rFonts w:ascii="Arboria Book" w:hAnsi="Arboria Book"/>
                <w:bCs/>
                <w:spacing w:val="-1"/>
                <w:sz w:val="24"/>
                <w:szCs w:val="24"/>
              </w:rPr>
              <w:t xml:space="preserve"> </w:t>
            </w:r>
            <w:r w:rsidRPr="0096523D">
              <w:rPr>
                <w:rFonts w:ascii="Arboria Book" w:hAnsi="Arboria Book"/>
                <w:bCs/>
                <w:sz w:val="24"/>
                <w:szCs w:val="24"/>
              </w:rPr>
              <w:t>time,</w:t>
            </w:r>
            <w:r w:rsidRPr="0096523D">
              <w:rPr>
                <w:rFonts w:ascii="Arboria Book" w:hAnsi="Arboria Book"/>
                <w:bCs/>
                <w:spacing w:val="-3"/>
                <w:sz w:val="24"/>
                <w:szCs w:val="24"/>
              </w:rPr>
              <w:t xml:space="preserve"> </w:t>
            </w:r>
            <w:r w:rsidRPr="0096523D">
              <w:rPr>
                <w:rFonts w:ascii="Arboria Book" w:hAnsi="Arboria Book"/>
                <w:bCs/>
                <w:sz w:val="24"/>
                <w:szCs w:val="24"/>
              </w:rPr>
              <w:t>a</w:t>
            </w:r>
            <w:r w:rsidRPr="0096523D">
              <w:rPr>
                <w:rFonts w:ascii="Arboria Book" w:hAnsi="Arboria Book"/>
                <w:bCs/>
                <w:spacing w:val="-2"/>
                <w:sz w:val="24"/>
                <w:szCs w:val="24"/>
              </w:rPr>
              <w:t xml:space="preserve"> </w:t>
            </w:r>
            <w:r w:rsidRPr="0096523D">
              <w:rPr>
                <w:rFonts w:ascii="Arboria Book" w:hAnsi="Arboria Book"/>
                <w:bCs/>
                <w:sz w:val="24"/>
                <w:szCs w:val="24"/>
              </w:rPr>
              <w:t>note</w:t>
            </w:r>
            <w:r w:rsidRPr="0096523D">
              <w:rPr>
                <w:rFonts w:ascii="Arboria Book" w:hAnsi="Arboria Book"/>
                <w:bCs/>
                <w:spacing w:val="-5"/>
                <w:sz w:val="24"/>
                <w:szCs w:val="24"/>
              </w:rPr>
              <w:t xml:space="preserve"> </w:t>
            </w:r>
            <w:r w:rsidRPr="0096523D">
              <w:rPr>
                <w:rFonts w:ascii="Arboria Book" w:hAnsi="Arboria Book"/>
                <w:bCs/>
                <w:sz w:val="24"/>
                <w:szCs w:val="24"/>
              </w:rPr>
              <w:t>will</w:t>
            </w:r>
            <w:r w:rsidRPr="0096523D">
              <w:rPr>
                <w:rFonts w:ascii="Arboria Book" w:hAnsi="Arboria Book"/>
                <w:bCs/>
                <w:spacing w:val="-1"/>
                <w:sz w:val="24"/>
                <w:szCs w:val="24"/>
              </w:rPr>
              <w:t xml:space="preserve"> </w:t>
            </w:r>
            <w:r w:rsidRPr="0096523D">
              <w:rPr>
                <w:rFonts w:ascii="Arboria Book" w:hAnsi="Arboria Book"/>
                <w:bCs/>
                <w:sz w:val="24"/>
                <w:szCs w:val="24"/>
              </w:rPr>
              <w:t>appear</w:t>
            </w:r>
            <w:r w:rsidRPr="0096523D">
              <w:rPr>
                <w:rFonts w:ascii="Arboria Book" w:hAnsi="Arboria Book"/>
                <w:bCs/>
                <w:spacing w:val="-2"/>
                <w:sz w:val="24"/>
                <w:szCs w:val="24"/>
              </w:rPr>
              <w:t xml:space="preserve"> </w:t>
            </w:r>
            <w:r w:rsidRPr="0096523D">
              <w:rPr>
                <w:rFonts w:ascii="Arboria Book" w:hAnsi="Arboria Book"/>
                <w:bCs/>
                <w:sz w:val="24"/>
                <w:szCs w:val="24"/>
              </w:rPr>
              <w:t>at</w:t>
            </w:r>
            <w:r w:rsidRPr="0096523D">
              <w:rPr>
                <w:rFonts w:ascii="Arboria Book" w:hAnsi="Arboria Book"/>
                <w:bCs/>
                <w:spacing w:val="-1"/>
                <w:sz w:val="24"/>
                <w:szCs w:val="24"/>
              </w:rPr>
              <w:t xml:space="preserve"> </w:t>
            </w:r>
            <w:r w:rsidRPr="0096523D">
              <w:rPr>
                <w:rFonts w:ascii="Arboria Book" w:hAnsi="Arboria Book"/>
                <w:bCs/>
                <w:sz w:val="24"/>
                <w:szCs w:val="24"/>
              </w:rPr>
              <w:t>the</w:t>
            </w:r>
            <w:r w:rsidRPr="0096523D">
              <w:rPr>
                <w:rFonts w:ascii="Arboria Book" w:hAnsi="Arboria Book"/>
                <w:bCs/>
                <w:spacing w:val="-5"/>
                <w:sz w:val="24"/>
                <w:szCs w:val="24"/>
              </w:rPr>
              <w:t xml:space="preserve"> </w:t>
            </w:r>
            <w:r w:rsidRPr="0096523D">
              <w:rPr>
                <w:rFonts w:ascii="Arboria Book" w:hAnsi="Arboria Book"/>
                <w:bCs/>
                <w:sz w:val="24"/>
                <w:szCs w:val="24"/>
              </w:rPr>
              <w:t>top</w:t>
            </w:r>
            <w:r w:rsidRPr="0096523D">
              <w:rPr>
                <w:rFonts w:ascii="Arboria Book" w:hAnsi="Arboria Book"/>
                <w:bCs/>
                <w:spacing w:val="-3"/>
                <w:sz w:val="24"/>
                <w:szCs w:val="24"/>
              </w:rPr>
              <w:t xml:space="preserve"> </w:t>
            </w:r>
            <w:r w:rsidRPr="0096523D">
              <w:rPr>
                <w:rFonts w:ascii="Arboria Book" w:hAnsi="Arboria Book"/>
                <w:bCs/>
                <w:sz w:val="24"/>
                <w:szCs w:val="24"/>
              </w:rPr>
              <w:t>of</w:t>
            </w:r>
            <w:r w:rsidRPr="0096523D">
              <w:rPr>
                <w:rFonts w:ascii="Arboria Book" w:hAnsi="Arboria Book"/>
                <w:bCs/>
                <w:spacing w:val="-1"/>
                <w:sz w:val="24"/>
                <w:szCs w:val="24"/>
              </w:rPr>
              <w:t xml:space="preserve"> </w:t>
            </w:r>
            <w:r w:rsidRPr="0096523D">
              <w:rPr>
                <w:rFonts w:ascii="Arboria Book" w:hAnsi="Arboria Book"/>
                <w:bCs/>
                <w:sz w:val="24"/>
                <w:szCs w:val="24"/>
              </w:rPr>
              <w:t>the</w:t>
            </w:r>
            <w:r w:rsidRPr="0096523D">
              <w:rPr>
                <w:rFonts w:ascii="Arboria Book" w:hAnsi="Arboria Book"/>
                <w:bCs/>
                <w:spacing w:val="-4"/>
                <w:sz w:val="24"/>
                <w:szCs w:val="24"/>
              </w:rPr>
              <w:t xml:space="preserve"> </w:t>
            </w:r>
            <w:r w:rsidRPr="0096523D">
              <w:rPr>
                <w:rFonts w:ascii="Arboria Book" w:hAnsi="Arboria Book"/>
                <w:bCs/>
                <w:spacing w:val="-2"/>
                <w:sz w:val="24"/>
                <w:szCs w:val="24"/>
              </w:rPr>
              <w:t>screen.</w:t>
            </w:r>
          </w:p>
          <w:p w14:paraId="0814C3D3" w14:textId="77777777" w:rsidR="001935B2" w:rsidRDefault="001935B2" w:rsidP="001935B2">
            <w:pPr>
              <w:pStyle w:val="TableParagraph"/>
              <w:numPr>
                <w:ilvl w:val="0"/>
                <w:numId w:val="45"/>
              </w:numPr>
              <w:tabs>
                <w:tab w:val="left" w:pos="805"/>
              </w:tabs>
              <w:rPr>
                <w:rFonts w:ascii="Arboria Book" w:hAnsi="Arboria Book"/>
                <w:bCs/>
                <w:sz w:val="24"/>
                <w:szCs w:val="24"/>
              </w:rPr>
            </w:pPr>
            <w:r>
              <w:rPr>
                <w:rFonts w:ascii="Arboria Book" w:hAnsi="Arboria Book"/>
                <w:bCs/>
                <w:sz w:val="24"/>
                <w:szCs w:val="24"/>
              </w:rPr>
              <w:t>Stay in your breakout room</w:t>
            </w:r>
          </w:p>
          <w:p w14:paraId="01E6392E" w14:textId="1FA92B61" w:rsidR="005C7C03" w:rsidRPr="0096523D" w:rsidRDefault="001935B2" w:rsidP="001935B2">
            <w:pPr>
              <w:pStyle w:val="TableParagraph"/>
              <w:numPr>
                <w:ilvl w:val="0"/>
                <w:numId w:val="45"/>
              </w:numPr>
              <w:tabs>
                <w:tab w:val="left" w:pos="805"/>
              </w:tabs>
              <w:rPr>
                <w:rFonts w:ascii="Arboria Book" w:hAnsi="Arboria Book"/>
                <w:bCs/>
                <w:sz w:val="24"/>
                <w:szCs w:val="24"/>
              </w:rPr>
            </w:pPr>
            <w:r>
              <w:rPr>
                <w:rFonts w:ascii="Arboria Book" w:hAnsi="Arboria Book"/>
                <w:bCs/>
                <w:sz w:val="24"/>
                <w:szCs w:val="24"/>
              </w:rPr>
              <w:t>A Video for Activity #3 will automatically play at 11:00 am/ 1:30pm</w:t>
            </w:r>
          </w:p>
        </w:tc>
      </w:tr>
    </w:tbl>
    <w:p w14:paraId="5577A92C" w14:textId="77777777" w:rsidR="005C7C03" w:rsidRDefault="005C7C03" w:rsidP="005C7C03">
      <w:pPr>
        <w:spacing w:after="0" w:line="240" w:lineRule="auto"/>
      </w:pPr>
    </w:p>
    <w:p w14:paraId="77D9507C" w14:textId="77777777" w:rsidR="005C7C03" w:rsidRDefault="005C7C03"/>
    <w:p w14:paraId="2FAB42D0" w14:textId="75DB4454" w:rsidR="005F6370" w:rsidRDefault="005F6370">
      <w:r>
        <w:br w:type="page"/>
      </w:r>
    </w:p>
    <w:p w14:paraId="7F5FF793" w14:textId="7E7E2E44" w:rsidR="005F6370" w:rsidRDefault="00CD7610" w:rsidP="00A861E4">
      <w:pPr>
        <w:pStyle w:val="Heading1"/>
      </w:pPr>
      <w:bookmarkStart w:id="8" w:name="_Toc207275893"/>
      <w:r>
        <w:lastRenderedPageBreak/>
        <w:t>Activity #2: Elevator Speech</w:t>
      </w:r>
      <w:bookmarkEnd w:id="8"/>
    </w:p>
    <w:p w14:paraId="1DF7A4DE" w14:textId="49C1F06C" w:rsidR="005F6370" w:rsidRDefault="00A861E4" w:rsidP="00A861E4">
      <w:pPr>
        <w:pStyle w:val="Heading2"/>
      </w:pPr>
      <w:r>
        <w:rPr>
          <w:noProof/>
        </w:rPr>
        <mc:AlternateContent>
          <mc:Choice Requires="wps">
            <w:drawing>
              <wp:anchor distT="0" distB="0" distL="114300" distR="114300" simplePos="0" relativeHeight="251674624" behindDoc="1" locked="0" layoutInCell="1" allowOverlap="1" wp14:anchorId="10921ED0" wp14:editId="303133AE">
                <wp:simplePos x="0" y="0"/>
                <wp:positionH relativeFrom="page">
                  <wp:align>right</wp:align>
                </wp:positionH>
                <wp:positionV relativeFrom="paragraph">
                  <wp:posOffset>97657</wp:posOffset>
                </wp:positionV>
                <wp:extent cx="3886200" cy="995680"/>
                <wp:effectExtent l="0" t="0" r="19050" b="13970"/>
                <wp:wrapSquare wrapText="bothSides"/>
                <wp:docPr id="463654752" name="Rectangle 11"/>
                <wp:cNvGraphicFramePr/>
                <a:graphic xmlns:a="http://schemas.openxmlformats.org/drawingml/2006/main">
                  <a:graphicData uri="http://schemas.microsoft.com/office/word/2010/wordprocessingShape">
                    <wps:wsp>
                      <wps:cNvSpPr/>
                      <wps:spPr>
                        <a:xfrm>
                          <a:off x="0" y="0"/>
                          <a:ext cx="3886200" cy="99568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7DE06F" w14:textId="77777777" w:rsidR="00CD7610" w:rsidRPr="00CD7610" w:rsidRDefault="00CD7610" w:rsidP="00CD7610">
                            <w:pPr>
                              <w:spacing w:after="0"/>
                              <w:rPr>
                                <w:b/>
                                <w:bCs/>
                              </w:rPr>
                            </w:pPr>
                            <w:r w:rsidRPr="00CD7610">
                              <w:rPr>
                                <w:b/>
                                <w:bCs/>
                              </w:rPr>
                              <w:t>Learning Objective:</w:t>
                            </w:r>
                          </w:p>
                          <w:p w14:paraId="10180A2C" w14:textId="369122D1" w:rsidR="00CD7610" w:rsidRDefault="00CD7610" w:rsidP="00CD7610">
                            <w:pPr>
                              <w:pStyle w:val="ListParagraph"/>
                              <w:numPr>
                                <w:ilvl w:val="0"/>
                                <w:numId w:val="8"/>
                              </w:numPr>
                              <w:spacing w:after="0"/>
                            </w:pPr>
                            <w:r>
                              <w:t>Articulate professional role and responsibilities to teammates in a 30-45 second elevator speech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21ED0" id="_x0000_s1036" style="position:absolute;margin-left:254.8pt;margin-top:7.7pt;width:306pt;height:78.4pt;z-index:-2516418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" fillcolor="#841617" strokecolor="#841617" strokeweight="1pt">
                <v:textbox>
                  <w:txbxContent>
                    <w:p w14:paraId="787DE06F" w14:textId="77777777" w:rsidR="00CD7610" w:rsidRPr="00CD7610" w:rsidRDefault="00CD7610" w:rsidP="00CD7610">
                      <w:pPr>
                        <w:spacing w:after="0"/>
                        <w:rPr>
                          <w:b/>
                          <w:bCs/>
                        </w:rPr>
                      </w:pPr>
                      <w:r w:rsidRPr="00CD7610">
                        <w:rPr>
                          <w:b/>
                          <w:bCs/>
                        </w:rPr>
                        <w:t>Learning Objective:</w:t>
                      </w:r>
                    </w:p>
                    <w:p w14:paraId="10180A2C" w14:textId="369122D1" w:rsidR="00CD7610" w:rsidRDefault="00CD7610" w:rsidP="00CD7610">
                      <w:pPr>
                        <w:pStyle w:val="ListParagraph"/>
                        <w:numPr>
                          <w:ilvl w:val="0"/>
                          <w:numId w:val="8"/>
                        </w:numPr>
                        <w:spacing w:after="0"/>
                      </w:pPr>
                      <w:r>
                        <w:t>Articulate professional role and responsibilities to teammates in a 30-45 second elevator speech</w:t>
                      </w:r>
                    </w:p>
                  </w:txbxContent>
                </v:textbox>
                <w10:wrap type="square" anchorx="page"/>
              </v:rect>
            </w:pict>
          </mc:Fallback>
        </mc:AlternateContent>
      </w:r>
      <w:r>
        <w:t>Instructions</w:t>
      </w:r>
    </w:p>
    <w:p w14:paraId="6C44B200" w14:textId="44247C82" w:rsidR="00A861E4" w:rsidRDefault="00A861E4" w:rsidP="00A861E4">
      <w:pPr>
        <w:pStyle w:val="ListParagraph"/>
        <w:numPr>
          <w:ilvl w:val="0"/>
          <w:numId w:val="9"/>
        </w:numPr>
        <w:ind w:left="360"/>
      </w:pPr>
      <w:r>
        <w:t xml:space="preserve">Take a few minutes to type </w:t>
      </w:r>
      <w:r>
        <w:br/>
        <w:t>3-4 sentences as an elevator speech.</w:t>
      </w:r>
    </w:p>
    <w:p w14:paraId="37D40CE2" w14:textId="77777777" w:rsidR="00A861E4" w:rsidRDefault="00A861E4" w:rsidP="00A861E4">
      <w:pPr>
        <w:pStyle w:val="ListParagraph"/>
        <w:numPr>
          <w:ilvl w:val="0"/>
          <w:numId w:val="9"/>
        </w:numPr>
        <w:ind w:left="360"/>
      </w:pPr>
      <w:r>
        <w:t xml:space="preserve">The facilitator will call time. </w:t>
      </w:r>
    </w:p>
    <w:p w14:paraId="31715744" w14:textId="46C96928" w:rsidR="00A861E4" w:rsidRDefault="00A861E4" w:rsidP="00A861E4">
      <w:pPr>
        <w:pStyle w:val="ListParagraph"/>
        <w:numPr>
          <w:ilvl w:val="0"/>
          <w:numId w:val="9"/>
        </w:numPr>
        <w:ind w:left="360"/>
      </w:pPr>
      <w:r>
        <w:t>Everyone will turn on their microphone and video.</w:t>
      </w:r>
    </w:p>
    <w:p w14:paraId="5EF9F224" w14:textId="260B658D" w:rsidR="00A861E4" w:rsidRDefault="00A861E4" w:rsidP="00A861E4">
      <w:pPr>
        <w:pStyle w:val="ListParagraph"/>
        <w:numPr>
          <w:ilvl w:val="0"/>
          <w:numId w:val="9"/>
        </w:numPr>
        <w:ind w:left="360"/>
      </w:pPr>
      <w:r>
        <w:t>Each person will upload their elevator speech to the chat.</w:t>
      </w:r>
    </w:p>
    <w:p w14:paraId="21DCB9A3" w14:textId="33053551" w:rsidR="00A861E4" w:rsidRDefault="00A861E4" w:rsidP="00A861E4">
      <w:pPr>
        <w:pStyle w:val="ListParagraph"/>
        <w:numPr>
          <w:ilvl w:val="0"/>
          <w:numId w:val="9"/>
        </w:numPr>
        <w:ind w:left="360"/>
      </w:pPr>
      <w:r>
        <w:t>Go around the zoom room and each person unmute and say their elevator speech.</w:t>
      </w:r>
    </w:p>
    <w:p w14:paraId="3549634D" w14:textId="18ABBE90" w:rsidR="000C46CF" w:rsidRDefault="00A861E4" w:rsidP="00AF0FFE">
      <w:pPr>
        <w:pStyle w:val="ListParagraph"/>
        <w:numPr>
          <w:ilvl w:val="0"/>
          <w:numId w:val="9"/>
        </w:numPr>
        <w:spacing w:after="0" w:line="240" w:lineRule="auto"/>
        <w:ind w:left="360"/>
      </w:pPr>
      <w:r>
        <w:t>If time permits, review the debrief questions below as a team.</w:t>
      </w:r>
    </w:p>
    <w:p w14:paraId="799A6C4D" w14:textId="77777777" w:rsidR="00A36723" w:rsidRDefault="00A36723" w:rsidP="00A36723">
      <w:pPr>
        <w:pStyle w:val="ListParagraph"/>
        <w:spacing w:after="0" w:line="240" w:lineRule="auto"/>
        <w:ind w:left="360"/>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615"/>
        <w:gridCol w:w="1530"/>
        <w:gridCol w:w="1440"/>
        <w:gridCol w:w="4765"/>
      </w:tblGrid>
      <w:tr w:rsidR="00A36723" w:rsidRPr="00A700E7" w14:paraId="623394EC" w14:textId="77777777" w:rsidTr="00A700E7">
        <w:tc>
          <w:tcPr>
            <w:tcW w:w="9350" w:type="dxa"/>
            <w:gridSpan w:val="4"/>
            <w:shd w:val="clear" w:color="auto" w:fill="156082" w:themeFill="accent1"/>
          </w:tcPr>
          <w:p w14:paraId="4B2DB8D6" w14:textId="77777777" w:rsidR="00A36723" w:rsidRPr="00A700E7" w:rsidRDefault="00A36723" w:rsidP="00A36723">
            <w:pPr>
              <w:jc w:val="center"/>
              <w:rPr>
                <w:rFonts w:ascii="Arboria Black" w:hAnsi="Arboria Black"/>
                <w:color w:val="FFFFFF" w:themeColor="background1"/>
                <w:sz w:val="22"/>
                <w:szCs w:val="22"/>
              </w:rPr>
            </w:pPr>
            <w:r w:rsidRPr="00A700E7">
              <w:rPr>
                <w:rFonts w:ascii="Arboria Black" w:hAnsi="Arboria Black"/>
                <w:color w:val="FFFFFF" w:themeColor="background1"/>
                <w:sz w:val="22"/>
                <w:szCs w:val="22"/>
              </w:rPr>
              <w:t>CRAFTING AN ELEVATOR SPEECH</w:t>
            </w:r>
          </w:p>
          <w:p w14:paraId="1D83BE98" w14:textId="249E00EE" w:rsidR="00A36723" w:rsidRPr="00A700E7" w:rsidRDefault="00712FC5" w:rsidP="00A36723">
            <w:pPr>
              <w:jc w:val="center"/>
              <w:rPr>
                <w:color w:val="FFFFFF" w:themeColor="background1"/>
                <w:sz w:val="22"/>
                <w:szCs w:val="22"/>
              </w:rPr>
            </w:pPr>
            <w:r>
              <w:rPr>
                <w:color w:val="FFFFFF" w:themeColor="background1"/>
                <w:sz w:val="22"/>
                <w:szCs w:val="22"/>
              </w:rPr>
              <w:t>Professionally articulate your role/responsibilities to colleagues on campus.</w:t>
            </w:r>
          </w:p>
        </w:tc>
      </w:tr>
      <w:tr w:rsidR="00A36723" w:rsidRPr="00A36723" w14:paraId="0EA9CC6D" w14:textId="77777777" w:rsidTr="00A700E7">
        <w:tc>
          <w:tcPr>
            <w:tcW w:w="1615" w:type="dxa"/>
            <w:shd w:val="clear" w:color="auto" w:fill="595959" w:themeFill="text1" w:themeFillTint="A6"/>
            <w:vAlign w:val="center"/>
          </w:tcPr>
          <w:p w14:paraId="6FE51B6A" w14:textId="56CD3F8A" w:rsidR="00A36723" w:rsidRPr="00A36723" w:rsidRDefault="00A36723" w:rsidP="00A36723">
            <w:pPr>
              <w:jc w:val="center"/>
              <w:rPr>
                <w:color w:val="FFFFFF" w:themeColor="background1"/>
                <w:sz w:val="20"/>
                <w:szCs w:val="20"/>
              </w:rPr>
            </w:pPr>
            <w:r w:rsidRPr="00A36723">
              <w:rPr>
                <w:color w:val="FFFFFF" w:themeColor="background1"/>
                <w:sz w:val="20"/>
                <w:szCs w:val="20"/>
              </w:rPr>
              <w:t>Identify Yourself</w:t>
            </w:r>
          </w:p>
        </w:tc>
        <w:tc>
          <w:tcPr>
            <w:tcW w:w="1530" w:type="dxa"/>
            <w:shd w:val="clear" w:color="auto" w:fill="595959" w:themeFill="text1" w:themeFillTint="A6"/>
            <w:vAlign w:val="center"/>
          </w:tcPr>
          <w:p w14:paraId="4359B11C" w14:textId="48A5985F" w:rsidR="00A36723" w:rsidRPr="00A36723" w:rsidRDefault="00A36723" w:rsidP="00A36723">
            <w:pPr>
              <w:jc w:val="center"/>
              <w:rPr>
                <w:color w:val="FFFFFF" w:themeColor="background1"/>
                <w:sz w:val="20"/>
                <w:szCs w:val="20"/>
              </w:rPr>
            </w:pPr>
            <w:r w:rsidRPr="00A36723">
              <w:rPr>
                <w:color w:val="FFFFFF" w:themeColor="background1"/>
                <w:sz w:val="20"/>
                <w:szCs w:val="20"/>
              </w:rPr>
              <w:t>Know Your Audience</w:t>
            </w:r>
          </w:p>
        </w:tc>
        <w:tc>
          <w:tcPr>
            <w:tcW w:w="1440" w:type="dxa"/>
            <w:shd w:val="clear" w:color="auto" w:fill="595959" w:themeFill="text1" w:themeFillTint="A6"/>
            <w:vAlign w:val="center"/>
          </w:tcPr>
          <w:p w14:paraId="62EC65E6" w14:textId="06054E20" w:rsidR="00A36723" w:rsidRPr="00A36723" w:rsidRDefault="00A36723" w:rsidP="00A36723">
            <w:pPr>
              <w:jc w:val="center"/>
              <w:rPr>
                <w:color w:val="FFFFFF" w:themeColor="background1"/>
                <w:sz w:val="20"/>
                <w:szCs w:val="20"/>
              </w:rPr>
            </w:pPr>
            <w:r w:rsidRPr="00A36723">
              <w:rPr>
                <w:color w:val="FFFFFF" w:themeColor="background1"/>
                <w:sz w:val="20"/>
                <w:szCs w:val="20"/>
              </w:rPr>
              <w:t>Craft Your Message</w:t>
            </w:r>
          </w:p>
        </w:tc>
        <w:tc>
          <w:tcPr>
            <w:tcW w:w="4765" w:type="dxa"/>
            <w:shd w:val="clear" w:color="auto" w:fill="595959" w:themeFill="text1" w:themeFillTint="A6"/>
            <w:vAlign w:val="center"/>
          </w:tcPr>
          <w:p w14:paraId="220E0385" w14:textId="37A6A928" w:rsidR="00A36723" w:rsidRPr="00A36723" w:rsidRDefault="00A36723" w:rsidP="00A36723">
            <w:pPr>
              <w:jc w:val="center"/>
              <w:rPr>
                <w:color w:val="FFFFFF" w:themeColor="background1"/>
                <w:sz w:val="20"/>
                <w:szCs w:val="20"/>
              </w:rPr>
            </w:pPr>
            <w:r w:rsidRPr="00A36723">
              <w:rPr>
                <w:color w:val="FFFFFF" w:themeColor="background1"/>
                <w:sz w:val="20"/>
                <w:szCs w:val="20"/>
              </w:rPr>
              <w:t>Answer Their Questions First</w:t>
            </w:r>
          </w:p>
        </w:tc>
      </w:tr>
      <w:tr w:rsidR="00A36723" w:rsidRPr="00A36723" w14:paraId="51D39680" w14:textId="77777777" w:rsidTr="00A700E7">
        <w:tc>
          <w:tcPr>
            <w:tcW w:w="1615" w:type="dxa"/>
          </w:tcPr>
          <w:p w14:paraId="23143389" w14:textId="3A87D1F1" w:rsidR="00A36723" w:rsidRPr="00A36723" w:rsidRDefault="00A700E7" w:rsidP="00AF0FFE">
            <w:pPr>
              <w:rPr>
                <w:sz w:val="20"/>
                <w:szCs w:val="20"/>
              </w:rPr>
            </w:pPr>
            <w:r>
              <w:rPr>
                <w:sz w:val="20"/>
                <w:szCs w:val="20"/>
              </w:rPr>
              <w:t>I</w:t>
            </w:r>
            <w:r w:rsidR="00A36723" w:rsidRPr="00A36723">
              <w:rPr>
                <w:sz w:val="20"/>
                <w:szCs w:val="20"/>
              </w:rPr>
              <w:t xml:space="preserve">tems to </w:t>
            </w:r>
            <w:proofErr w:type="gramStart"/>
            <w:r w:rsidR="00A36723" w:rsidRPr="00A36723">
              <w:rPr>
                <w:sz w:val="20"/>
                <w:szCs w:val="20"/>
              </w:rPr>
              <w:t>include:</w:t>
            </w:r>
            <w:proofErr w:type="gramEnd"/>
            <w:r w:rsidR="00A36723" w:rsidRPr="00A36723">
              <w:rPr>
                <w:sz w:val="20"/>
                <w:szCs w:val="20"/>
              </w:rPr>
              <w:t xml:space="preserve"> Name, program, year, campus, if you would like to connect. Consider tone and body language. Don’t use jargon or acronyms.</w:t>
            </w:r>
          </w:p>
        </w:tc>
        <w:tc>
          <w:tcPr>
            <w:tcW w:w="1530" w:type="dxa"/>
          </w:tcPr>
          <w:p w14:paraId="5909E29D" w14:textId="7BE3EDF1" w:rsidR="00A36723" w:rsidRPr="00A36723" w:rsidRDefault="00A36723" w:rsidP="00AF0FFE">
            <w:pPr>
              <w:rPr>
                <w:sz w:val="20"/>
                <w:szCs w:val="20"/>
              </w:rPr>
            </w:pPr>
            <w:r w:rsidRPr="00A36723">
              <w:rPr>
                <w:sz w:val="20"/>
                <w:szCs w:val="20"/>
              </w:rPr>
              <w:t>Tailor your speech to the interests and needs of your audience to ensure relevance and engagement.</w:t>
            </w:r>
          </w:p>
        </w:tc>
        <w:tc>
          <w:tcPr>
            <w:tcW w:w="1440" w:type="dxa"/>
          </w:tcPr>
          <w:p w14:paraId="6B4784B0" w14:textId="6F7F6D21" w:rsidR="00A36723" w:rsidRPr="00A36723" w:rsidRDefault="00A36723" w:rsidP="00AF0FFE">
            <w:pPr>
              <w:rPr>
                <w:sz w:val="20"/>
                <w:szCs w:val="20"/>
              </w:rPr>
            </w:pPr>
            <w:r w:rsidRPr="00A36723">
              <w:rPr>
                <w:sz w:val="20"/>
                <w:szCs w:val="20"/>
              </w:rPr>
              <w:t>Determine what you want to achieve, be concise, and practice as needed.</w:t>
            </w:r>
          </w:p>
        </w:tc>
        <w:tc>
          <w:tcPr>
            <w:tcW w:w="4765" w:type="dxa"/>
          </w:tcPr>
          <w:p w14:paraId="64D3AB87" w14:textId="77777777" w:rsidR="00A36723" w:rsidRPr="00A36723" w:rsidRDefault="00A36723" w:rsidP="00AF0FFE">
            <w:pPr>
              <w:rPr>
                <w:sz w:val="20"/>
                <w:szCs w:val="20"/>
              </w:rPr>
            </w:pPr>
            <w:r w:rsidRPr="00A36723">
              <w:rPr>
                <w:sz w:val="20"/>
                <w:szCs w:val="20"/>
              </w:rPr>
              <w:t>Consider their possible questions:</w:t>
            </w:r>
          </w:p>
          <w:p w14:paraId="4022EB91" w14:textId="2B8318E7" w:rsidR="00A36723" w:rsidRPr="00A36723" w:rsidRDefault="00A36723" w:rsidP="00A36723">
            <w:pPr>
              <w:pStyle w:val="ListParagraph"/>
              <w:numPr>
                <w:ilvl w:val="0"/>
                <w:numId w:val="6"/>
              </w:numPr>
              <w:rPr>
                <w:sz w:val="20"/>
                <w:szCs w:val="20"/>
              </w:rPr>
            </w:pPr>
            <w:r w:rsidRPr="00A36723">
              <w:rPr>
                <w:sz w:val="20"/>
                <w:szCs w:val="20"/>
              </w:rPr>
              <w:t>What is your profession (role) and what do you do (responsibilities)?</w:t>
            </w:r>
          </w:p>
          <w:p w14:paraId="6BBACC0D" w14:textId="77777777" w:rsidR="00A36723" w:rsidRPr="00A36723" w:rsidRDefault="00A36723" w:rsidP="00A36723">
            <w:pPr>
              <w:pStyle w:val="ListParagraph"/>
              <w:numPr>
                <w:ilvl w:val="0"/>
                <w:numId w:val="6"/>
              </w:numPr>
              <w:rPr>
                <w:sz w:val="20"/>
                <w:szCs w:val="20"/>
              </w:rPr>
            </w:pPr>
            <w:r w:rsidRPr="00A36723">
              <w:rPr>
                <w:sz w:val="20"/>
                <w:szCs w:val="20"/>
              </w:rPr>
              <w:t xml:space="preserve">Where are you from? Where do you want to go? </w:t>
            </w:r>
          </w:p>
          <w:p w14:paraId="340A439E" w14:textId="77777777" w:rsidR="00A36723" w:rsidRPr="00A36723" w:rsidRDefault="00A36723" w:rsidP="00A36723">
            <w:pPr>
              <w:pStyle w:val="ListParagraph"/>
              <w:numPr>
                <w:ilvl w:val="0"/>
                <w:numId w:val="6"/>
              </w:numPr>
              <w:rPr>
                <w:sz w:val="20"/>
                <w:szCs w:val="20"/>
              </w:rPr>
            </w:pPr>
            <w:r w:rsidRPr="00A36723">
              <w:rPr>
                <w:sz w:val="20"/>
                <w:szCs w:val="20"/>
              </w:rPr>
              <w:t>Why did you choose your profession? What are you passionate about?</w:t>
            </w:r>
          </w:p>
          <w:p w14:paraId="23C8C1BF" w14:textId="77777777" w:rsidR="00A36723" w:rsidRPr="00A36723" w:rsidRDefault="00A36723" w:rsidP="00A36723">
            <w:pPr>
              <w:pStyle w:val="ListParagraph"/>
              <w:numPr>
                <w:ilvl w:val="0"/>
                <w:numId w:val="6"/>
              </w:numPr>
              <w:rPr>
                <w:sz w:val="20"/>
                <w:szCs w:val="20"/>
              </w:rPr>
            </w:pPr>
            <w:r w:rsidRPr="00A36723">
              <w:rPr>
                <w:sz w:val="20"/>
                <w:szCs w:val="20"/>
              </w:rPr>
              <w:t>Is your program undergrad, graduate, or professional? How long will it take? When will you graduate?</w:t>
            </w:r>
          </w:p>
          <w:p w14:paraId="5401BDA7" w14:textId="77777777" w:rsidR="00A36723" w:rsidRPr="00A36723" w:rsidRDefault="00A36723" w:rsidP="00A36723">
            <w:pPr>
              <w:pStyle w:val="ListParagraph"/>
              <w:numPr>
                <w:ilvl w:val="0"/>
                <w:numId w:val="6"/>
              </w:numPr>
              <w:rPr>
                <w:sz w:val="20"/>
                <w:szCs w:val="20"/>
              </w:rPr>
            </w:pPr>
            <w:r w:rsidRPr="00A36723">
              <w:rPr>
                <w:sz w:val="20"/>
                <w:szCs w:val="20"/>
              </w:rPr>
              <w:t>What are your goals, what do you want to do when you graduate?</w:t>
            </w:r>
          </w:p>
          <w:p w14:paraId="31BA441B" w14:textId="768C6865" w:rsidR="00A36723" w:rsidRPr="00A36723" w:rsidRDefault="00A36723" w:rsidP="00A36723">
            <w:pPr>
              <w:pStyle w:val="ListParagraph"/>
              <w:numPr>
                <w:ilvl w:val="0"/>
                <w:numId w:val="6"/>
              </w:numPr>
              <w:rPr>
                <w:sz w:val="20"/>
                <w:szCs w:val="20"/>
              </w:rPr>
            </w:pPr>
            <w:r w:rsidRPr="00A36723">
              <w:rPr>
                <w:sz w:val="20"/>
                <w:szCs w:val="20"/>
              </w:rPr>
              <w:t>How can you/your position help them</w:t>
            </w:r>
            <w:r w:rsidR="00A700E7">
              <w:rPr>
                <w:sz w:val="20"/>
                <w:szCs w:val="20"/>
              </w:rPr>
              <w:t>?</w:t>
            </w:r>
          </w:p>
        </w:tc>
      </w:tr>
    </w:tbl>
    <w:p w14:paraId="4F6C08E6" w14:textId="77777777" w:rsidR="005F6370" w:rsidRDefault="005F6370" w:rsidP="00AF0FFE">
      <w:pPr>
        <w:spacing w:after="0" w:line="240" w:lineRule="auto"/>
      </w:pPr>
    </w:p>
    <w:tbl>
      <w:tblPr>
        <w:tblStyle w:val="TableGrid"/>
        <w:tblW w:w="0" w:type="auto"/>
        <w:tblLook w:val="04A0" w:firstRow="1" w:lastRow="0" w:firstColumn="1" w:lastColumn="0" w:noHBand="0" w:noVBand="1"/>
      </w:tblPr>
      <w:tblGrid>
        <w:gridCol w:w="9350"/>
      </w:tblGrid>
      <w:tr w:rsidR="00A861E4" w:rsidRPr="00A700E7" w14:paraId="08EB9CAE" w14:textId="77777777" w:rsidTr="00C5013A">
        <w:tc>
          <w:tcPr>
            <w:tcW w:w="9350" w:type="dxa"/>
            <w:shd w:val="clear" w:color="auto" w:fill="156082" w:themeFill="accent1"/>
          </w:tcPr>
          <w:p w14:paraId="417D8F34" w14:textId="6F635818" w:rsidR="00A861E4" w:rsidRPr="00A700E7" w:rsidRDefault="00A861E4" w:rsidP="00C5013A">
            <w:pPr>
              <w:jc w:val="center"/>
              <w:rPr>
                <w:rFonts w:ascii="Arboria Black" w:hAnsi="Arboria Black"/>
                <w:b/>
                <w:bCs/>
                <w:color w:val="FFFFFF" w:themeColor="background1"/>
              </w:rPr>
            </w:pPr>
            <w:r w:rsidRPr="00A700E7">
              <w:rPr>
                <w:rFonts w:ascii="Arboria Black" w:hAnsi="Arboria Black"/>
                <w:b/>
                <w:bCs/>
                <w:color w:val="FFFFFF" w:themeColor="background1"/>
              </w:rPr>
              <w:t>My Elevator Speech</w:t>
            </w:r>
            <w:r w:rsidR="00A700E7">
              <w:rPr>
                <w:rFonts w:ascii="Arboria Black" w:hAnsi="Arboria Black"/>
                <w:b/>
                <w:bCs/>
                <w:color w:val="FFFFFF" w:themeColor="background1"/>
              </w:rPr>
              <w:t xml:space="preserve"> (upload to the chat)</w:t>
            </w:r>
          </w:p>
        </w:tc>
      </w:tr>
      <w:tr w:rsidR="00A861E4" w14:paraId="099D53B5" w14:textId="77777777" w:rsidTr="00C5013A">
        <w:tc>
          <w:tcPr>
            <w:tcW w:w="9350" w:type="dxa"/>
          </w:tcPr>
          <w:p w14:paraId="0ECB5BEF" w14:textId="77777777" w:rsidR="00A861E4" w:rsidRDefault="00A861E4" w:rsidP="00C5013A"/>
          <w:p w14:paraId="36EFE940" w14:textId="77777777" w:rsidR="00A861E4" w:rsidRDefault="00A861E4" w:rsidP="00C5013A"/>
          <w:p w14:paraId="526C36B0" w14:textId="77777777" w:rsidR="00A861E4" w:rsidRDefault="00A861E4" w:rsidP="00C5013A"/>
          <w:p w14:paraId="0F800A7C" w14:textId="77777777" w:rsidR="00A861E4" w:rsidRDefault="00A861E4" w:rsidP="00C5013A"/>
          <w:p w14:paraId="3E1EF7A3" w14:textId="77777777" w:rsidR="00A861E4" w:rsidRDefault="00A861E4" w:rsidP="00C5013A"/>
          <w:p w14:paraId="450EF1B8" w14:textId="77777777" w:rsidR="00A861E4" w:rsidRDefault="00A861E4" w:rsidP="00C5013A"/>
          <w:p w14:paraId="695C00F3" w14:textId="77777777" w:rsidR="00A861E4" w:rsidRDefault="00A861E4" w:rsidP="00C5013A"/>
        </w:tc>
      </w:tr>
    </w:tbl>
    <w:p w14:paraId="10558F85" w14:textId="77777777" w:rsidR="005F6370" w:rsidRDefault="005F6370" w:rsidP="00AF0FF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8024"/>
      </w:tblGrid>
      <w:tr w:rsidR="00A700E7" w14:paraId="4E04CF44" w14:textId="77777777" w:rsidTr="00A700E7">
        <w:tc>
          <w:tcPr>
            <w:tcW w:w="1165" w:type="dxa"/>
          </w:tcPr>
          <w:p w14:paraId="5DE89BD5" w14:textId="77777777" w:rsidR="00A700E7" w:rsidRPr="00A700E7" w:rsidRDefault="00A700E7" w:rsidP="00AF0FFE">
            <w:pPr>
              <w:rPr>
                <w:rFonts w:ascii="Arboria Black" w:hAnsi="Arboria Black"/>
                <w:color w:val="841617"/>
                <w:sz w:val="32"/>
                <w:szCs w:val="32"/>
              </w:rPr>
            </w:pPr>
            <w:r w:rsidRPr="00A700E7">
              <w:rPr>
                <w:rFonts w:ascii="Arboria Black" w:hAnsi="Arboria Black"/>
                <w:color w:val="841617"/>
                <w:sz w:val="32"/>
                <w:szCs w:val="32"/>
              </w:rPr>
              <w:t>Debrief</w:t>
            </w:r>
          </w:p>
          <w:p w14:paraId="23006004" w14:textId="4C7A2C9E" w:rsidR="00A700E7" w:rsidRDefault="00A700E7" w:rsidP="00AF0FFE">
            <w:r w:rsidRPr="00A700E7">
              <w:rPr>
                <w:rFonts w:ascii="Arboria Black" w:hAnsi="Arboria Black"/>
                <w:color w:val="841617"/>
                <w:sz w:val="32"/>
                <w:szCs w:val="32"/>
              </w:rPr>
              <w:t>Corner</w:t>
            </w:r>
          </w:p>
        </w:tc>
        <w:tc>
          <w:tcPr>
            <w:tcW w:w="8185" w:type="dxa"/>
          </w:tcPr>
          <w:p w14:paraId="10F00B5B" w14:textId="77777777" w:rsidR="00A700E7" w:rsidRDefault="00A700E7" w:rsidP="00A700E7">
            <w:pPr>
              <w:pStyle w:val="ListParagraph"/>
              <w:numPr>
                <w:ilvl w:val="0"/>
                <w:numId w:val="6"/>
              </w:numPr>
            </w:pPr>
            <w:r>
              <w:t>Would you change yours now after hearing someone else’s?</w:t>
            </w:r>
          </w:p>
          <w:p w14:paraId="2BDA4650" w14:textId="13987EFC" w:rsidR="00A700E7" w:rsidRDefault="00A700E7" w:rsidP="00A700E7">
            <w:pPr>
              <w:pStyle w:val="ListParagraph"/>
              <w:numPr>
                <w:ilvl w:val="0"/>
                <w:numId w:val="6"/>
              </w:numPr>
            </w:pPr>
            <w:r>
              <w:t>How can you ask someone on campus for their introduction?</w:t>
            </w:r>
          </w:p>
          <w:p w14:paraId="73FBDEC8" w14:textId="3B9A7799" w:rsidR="00A700E7" w:rsidRDefault="00A700E7" w:rsidP="00A700E7">
            <w:pPr>
              <w:pStyle w:val="ListParagraph"/>
              <w:numPr>
                <w:ilvl w:val="0"/>
                <w:numId w:val="6"/>
              </w:numPr>
            </w:pPr>
            <w:r>
              <w:t xml:space="preserve">Why is the elevator speech important to </w:t>
            </w:r>
            <w:r w:rsidR="002977DA">
              <w:t>improve</w:t>
            </w:r>
            <w:r>
              <w:t xml:space="preserve"> teamwork?</w:t>
            </w:r>
          </w:p>
          <w:p w14:paraId="6070449B" w14:textId="6C884FA3" w:rsidR="00A700E7" w:rsidRDefault="00A700E7" w:rsidP="00A700E7">
            <w:pPr>
              <w:pStyle w:val="ListParagraph"/>
              <w:numPr>
                <w:ilvl w:val="0"/>
                <w:numId w:val="6"/>
              </w:numPr>
            </w:pPr>
            <w:r>
              <w:t>How can you do this on the spot during school/work hours?</w:t>
            </w:r>
          </w:p>
        </w:tc>
      </w:tr>
    </w:tbl>
    <w:p w14:paraId="5B616107" w14:textId="77777777" w:rsidR="00A700E7" w:rsidRDefault="00A700E7">
      <w:r>
        <w:br w:type="page"/>
      </w:r>
    </w:p>
    <w:p w14:paraId="61EA234F" w14:textId="1A18363D" w:rsidR="006D378F" w:rsidRDefault="006D378F" w:rsidP="006D378F">
      <w:pPr>
        <w:pStyle w:val="Heading1"/>
      </w:pPr>
      <w:bookmarkStart w:id="9" w:name="_Toc207275894"/>
      <w:r>
        <w:lastRenderedPageBreak/>
        <w:t xml:space="preserve">Professional </w:t>
      </w:r>
      <w:r w:rsidR="009909CE">
        <w:t xml:space="preserve">Role </w:t>
      </w:r>
      <w:r>
        <w:t>Descriptions</w:t>
      </w:r>
      <w:bookmarkEnd w:id="9"/>
    </w:p>
    <w:p w14:paraId="22AAED03" w14:textId="36E273A2" w:rsidR="00AC5970" w:rsidRPr="00AC5970" w:rsidRDefault="00AC5970" w:rsidP="00AC5970">
      <w:r>
        <w:t xml:space="preserve">Below is a collection of </w:t>
      </w:r>
      <w:r w:rsidRPr="00AC5970">
        <w:rPr>
          <w:u w:val="single"/>
        </w:rPr>
        <w:t>simple</w:t>
      </w:r>
      <w:r>
        <w:t xml:space="preserve"> role descriptors. </w:t>
      </w:r>
      <w:proofErr w:type="gramStart"/>
      <w:r>
        <w:t>Add to</w:t>
      </w:r>
      <w:proofErr w:type="gramEnd"/>
      <w:r>
        <w:t xml:space="preserve"> </w:t>
      </w:r>
      <w:r w:rsidR="004F5B84">
        <w:t xml:space="preserve">it </w:t>
      </w:r>
      <w:r>
        <w:t xml:space="preserve">as you </w:t>
      </w:r>
      <w:r w:rsidR="004F5B84">
        <w:t>learn more today.</w:t>
      </w:r>
    </w:p>
    <w:tbl>
      <w:tblPr>
        <w:tblW w:w="909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350"/>
        <w:gridCol w:w="3662"/>
        <w:gridCol w:w="4078"/>
      </w:tblGrid>
      <w:tr w:rsidR="006D378F" w:rsidRPr="006D378F" w14:paraId="3A0A33CC" w14:textId="77777777" w:rsidTr="00CC617F">
        <w:trPr>
          <w:cantSplit/>
          <w:trHeight w:val="611"/>
        </w:trPr>
        <w:tc>
          <w:tcPr>
            <w:tcW w:w="1350" w:type="dxa"/>
            <w:vAlign w:val="center"/>
          </w:tcPr>
          <w:p w14:paraId="46FCB987"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Audiology</w:t>
            </w:r>
          </w:p>
        </w:tc>
        <w:tc>
          <w:tcPr>
            <w:tcW w:w="7740" w:type="dxa"/>
            <w:gridSpan w:val="2"/>
          </w:tcPr>
          <w:p w14:paraId="68665CFD" w14:textId="09B6A1C0" w:rsidR="006D378F" w:rsidRPr="00CC617F" w:rsidRDefault="00A84BE2" w:rsidP="004F5B84">
            <w:pPr>
              <w:pStyle w:val="TableParagraph"/>
              <w:ind w:right="163"/>
              <w:rPr>
                <w:rFonts w:ascii="Arboria Book" w:hAnsi="Arboria Book"/>
                <w:sz w:val="18"/>
                <w:szCs w:val="18"/>
              </w:rPr>
            </w:pPr>
            <w:hyperlink r:id="rId56" w:tooltip="Audiologists" w:history="1">
              <w:r w:rsidRPr="00CC617F">
                <w:rPr>
                  <w:rStyle w:val="Hyperlink"/>
                  <w:rFonts w:ascii="Arboria Book" w:hAnsi="Arboria Book"/>
                  <w:sz w:val="18"/>
                  <w:szCs w:val="18"/>
                </w:rPr>
                <w:t>Audiologists</w:t>
              </w:r>
            </w:hyperlink>
            <w:r w:rsidRPr="00CC617F">
              <w:rPr>
                <w:rFonts w:ascii="Arboria Book" w:hAnsi="Arboria Book"/>
                <w:sz w:val="18"/>
                <w:szCs w:val="18"/>
              </w:rPr>
              <w:t xml:space="preserve"> are healthcare professionals who provide patient-centered care in the prevention, identification, diagnosis, and evidence-based treatment of hearing, balance, and other auditory disorders for people of all ages. Hearing and balance disorders are complex with medical, psychological, physical, social, educational, and employment implications. </w:t>
            </w:r>
            <w:hyperlink r:id="rId57" w:history="1">
              <w:r w:rsidRPr="00CC617F">
                <w:rPr>
                  <w:rStyle w:val="Hyperlink"/>
                  <w:rFonts w:ascii="Arboria Book" w:hAnsi="Arboria Book"/>
                  <w:sz w:val="18"/>
                  <w:szCs w:val="18"/>
                </w:rPr>
                <w:t>https://www.asha.org/public/who-are-audiologists/</w:t>
              </w:r>
            </w:hyperlink>
            <w:r w:rsidRPr="00CC617F">
              <w:rPr>
                <w:rFonts w:ascii="Arboria Book" w:hAnsi="Arboria Book"/>
                <w:sz w:val="18"/>
                <w:szCs w:val="18"/>
              </w:rPr>
              <w:t xml:space="preserve"> </w:t>
            </w:r>
          </w:p>
        </w:tc>
      </w:tr>
      <w:tr w:rsidR="006D378F" w:rsidRPr="006D378F" w14:paraId="7D5F29D2" w14:textId="77777777" w:rsidTr="00CC617F">
        <w:trPr>
          <w:cantSplit/>
          <w:trHeight w:val="2682"/>
        </w:trPr>
        <w:tc>
          <w:tcPr>
            <w:tcW w:w="1350" w:type="dxa"/>
            <w:vAlign w:val="center"/>
          </w:tcPr>
          <w:p w14:paraId="59C8F85F" w14:textId="64263A5E" w:rsidR="006D378F" w:rsidRPr="00D37BA5" w:rsidRDefault="006D378F" w:rsidP="006D378F">
            <w:pPr>
              <w:pStyle w:val="TableParagraph"/>
              <w:spacing w:before="1"/>
              <w:rPr>
                <w:rFonts w:ascii="Arboria Book" w:hAnsi="Arboria Book"/>
                <w:bCs/>
                <w:color w:val="841617"/>
                <w:sz w:val="20"/>
                <w:szCs w:val="20"/>
              </w:rPr>
            </w:pPr>
            <w:r w:rsidRPr="00D37BA5">
              <w:rPr>
                <w:rFonts w:ascii="Arboria Book" w:hAnsi="Arboria Book"/>
                <w:bCs/>
                <w:color w:val="841617"/>
                <w:spacing w:val="-2"/>
                <w:sz w:val="20"/>
                <w:szCs w:val="20"/>
              </w:rPr>
              <w:t>Research Scientist</w:t>
            </w:r>
            <w:r w:rsidR="00CC617F">
              <w:rPr>
                <w:rFonts w:ascii="Arboria Book" w:hAnsi="Arboria Book"/>
                <w:bCs/>
                <w:color w:val="841617"/>
                <w:spacing w:val="-2"/>
                <w:sz w:val="20"/>
                <w:szCs w:val="20"/>
              </w:rPr>
              <w:t xml:space="preserve"> </w:t>
            </w:r>
          </w:p>
        </w:tc>
        <w:tc>
          <w:tcPr>
            <w:tcW w:w="7740" w:type="dxa"/>
            <w:gridSpan w:val="2"/>
          </w:tcPr>
          <w:p w14:paraId="0DED46C8" w14:textId="77777777"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Research</w:t>
            </w:r>
            <w:r w:rsidRPr="00CC617F">
              <w:rPr>
                <w:rFonts w:ascii="Arboria Book" w:hAnsi="Arboria Book"/>
                <w:spacing w:val="-3"/>
                <w:sz w:val="18"/>
                <w:szCs w:val="18"/>
              </w:rPr>
              <w:t xml:space="preserve"> </w:t>
            </w:r>
            <w:r w:rsidRPr="00CC617F">
              <w:rPr>
                <w:rFonts w:ascii="Arboria Book" w:hAnsi="Arboria Book"/>
                <w:sz w:val="18"/>
                <w:szCs w:val="18"/>
              </w:rPr>
              <w:t>scientists</w:t>
            </w:r>
            <w:r w:rsidRPr="00CC617F">
              <w:rPr>
                <w:rFonts w:ascii="Arboria Book" w:hAnsi="Arboria Book"/>
                <w:spacing w:val="-4"/>
                <w:sz w:val="18"/>
                <w:szCs w:val="18"/>
              </w:rPr>
              <w:t xml:space="preserve"> </w:t>
            </w:r>
            <w:r w:rsidRPr="00CC617F">
              <w:rPr>
                <w:rFonts w:ascii="Arboria Book" w:hAnsi="Arboria Book"/>
                <w:sz w:val="18"/>
                <w:szCs w:val="18"/>
              </w:rPr>
              <w:t>ask</w:t>
            </w:r>
            <w:r w:rsidRPr="00CC617F">
              <w:rPr>
                <w:rFonts w:ascii="Arboria Book" w:hAnsi="Arboria Book"/>
                <w:spacing w:val="-4"/>
                <w:sz w:val="18"/>
                <w:szCs w:val="18"/>
              </w:rPr>
              <w:t xml:space="preserve"> </w:t>
            </w:r>
            <w:r w:rsidRPr="00CC617F">
              <w:rPr>
                <w:rFonts w:ascii="Arboria Book" w:hAnsi="Arboria Book"/>
                <w:sz w:val="18"/>
                <w:szCs w:val="18"/>
              </w:rPr>
              <w:t>important</w:t>
            </w:r>
            <w:r w:rsidRPr="00CC617F">
              <w:rPr>
                <w:rFonts w:ascii="Arboria Book" w:hAnsi="Arboria Book"/>
                <w:spacing w:val="-1"/>
                <w:sz w:val="18"/>
                <w:szCs w:val="18"/>
              </w:rPr>
              <w:t xml:space="preserve"> </w:t>
            </w:r>
            <w:r w:rsidRPr="00CC617F">
              <w:rPr>
                <w:rFonts w:ascii="Arboria Book" w:hAnsi="Arboria Book"/>
                <w:sz w:val="18"/>
                <w:szCs w:val="18"/>
              </w:rPr>
              <w:t>questions,</w:t>
            </w:r>
            <w:r w:rsidRPr="00CC617F">
              <w:rPr>
                <w:rFonts w:ascii="Arboria Book" w:hAnsi="Arboria Book"/>
                <w:spacing w:val="-3"/>
                <w:sz w:val="18"/>
                <w:szCs w:val="18"/>
              </w:rPr>
              <w:t xml:space="preserve"> </w:t>
            </w:r>
            <w:r w:rsidRPr="00CC617F">
              <w:rPr>
                <w:rFonts w:ascii="Arboria Book" w:hAnsi="Arboria Book"/>
                <w:sz w:val="18"/>
                <w:szCs w:val="18"/>
              </w:rPr>
              <w:t>carry</w:t>
            </w:r>
            <w:r w:rsidRPr="00CC617F">
              <w:rPr>
                <w:rFonts w:ascii="Arboria Book" w:hAnsi="Arboria Book"/>
                <w:spacing w:val="-4"/>
                <w:sz w:val="18"/>
                <w:szCs w:val="18"/>
              </w:rPr>
              <w:t xml:space="preserve"> </w:t>
            </w:r>
            <w:r w:rsidRPr="00CC617F">
              <w:rPr>
                <w:rFonts w:ascii="Arboria Book" w:hAnsi="Arboria Book"/>
                <w:sz w:val="18"/>
                <w:szCs w:val="18"/>
              </w:rPr>
              <w:t>out</w:t>
            </w:r>
            <w:r w:rsidRPr="00CC617F">
              <w:rPr>
                <w:rFonts w:ascii="Arboria Book" w:hAnsi="Arboria Book"/>
                <w:spacing w:val="-3"/>
                <w:sz w:val="18"/>
                <w:szCs w:val="18"/>
              </w:rPr>
              <w:t xml:space="preserve"> </w:t>
            </w:r>
            <w:r w:rsidRPr="00CC617F">
              <w:rPr>
                <w:rFonts w:ascii="Arboria Book" w:hAnsi="Arboria Book"/>
                <w:sz w:val="18"/>
                <w:szCs w:val="18"/>
              </w:rPr>
              <w:t>experiments</w:t>
            </w:r>
            <w:r w:rsidRPr="00CC617F">
              <w:rPr>
                <w:rFonts w:ascii="Arboria Book" w:hAnsi="Arboria Book"/>
                <w:spacing w:val="-1"/>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test</w:t>
            </w:r>
            <w:r w:rsidRPr="00CC617F">
              <w:rPr>
                <w:rFonts w:ascii="Arboria Book" w:hAnsi="Arboria Book"/>
                <w:spacing w:val="-3"/>
                <w:sz w:val="18"/>
                <w:szCs w:val="18"/>
              </w:rPr>
              <w:t xml:space="preserve"> </w:t>
            </w:r>
            <w:r w:rsidRPr="00CC617F">
              <w:rPr>
                <w:rFonts w:ascii="Arboria Book" w:hAnsi="Arboria Book"/>
                <w:sz w:val="18"/>
                <w:szCs w:val="18"/>
              </w:rPr>
              <w:t>their</w:t>
            </w:r>
            <w:r w:rsidRPr="00CC617F">
              <w:rPr>
                <w:rFonts w:ascii="Arboria Book" w:hAnsi="Arboria Book"/>
                <w:spacing w:val="-3"/>
                <w:sz w:val="18"/>
                <w:szCs w:val="18"/>
              </w:rPr>
              <w:t xml:space="preserve"> </w:t>
            </w:r>
            <w:r w:rsidRPr="00CC617F">
              <w:rPr>
                <w:rFonts w:ascii="Arboria Book" w:hAnsi="Arboria Book"/>
                <w:sz w:val="18"/>
                <w:szCs w:val="18"/>
              </w:rPr>
              <w:t>questions,</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ultimately</w:t>
            </w:r>
            <w:r w:rsidRPr="00CC617F">
              <w:rPr>
                <w:rFonts w:ascii="Arboria Book" w:hAnsi="Arboria Book"/>
                <w:spacing w:val="-4"/>
                <w:sz w:val="18"/>
                <w:szCs w:val="18"/>
              </w:rPr>
              <w:t xml:space="preserve"> </w:t>
            </w:r>
            <w:r w:rsidRPr="00CC617F">
              <w:rPr>
                <w:rFonts w:ascii="Arboria Book" w:hAnsi="Arboria Book"/>
                <w:sz w:val="18"/>
                <w:szCs w:val="18"/>
              </w:rPr>
              <w:t>provide</w:t>
            </w:r>
            <w:r w:rsidRPr="00CC617F">
              <w:rPr>
                <w:rFonts w:ascii="Arboria Book" w:hAnsi="Arboria Book"/>
                <w:spacing w:val="-3"/>
                <w:sz w:val="18"/>
                <w:szCs w:val="18"/>
              </w:rPr>
              <w:t xml:space="preserve"> </w:t>
            </w:r>
            <w:r w:rsidRPr="00CC617F">
              <w:rPr>
                <w:rFonts w:ascii="Arboria Book" w:hAnsi="Arboria Book"/>
                <w:sz w:val="18"/>
                <w:szCs w:val="18"/>
              </w:rPr>
              <w:t>new knowledge to better understand various aspects of biological processes involved in health and disease.</w:t>
            </w:r>
          </w:p>
          <w:p w14:paraId="62C11A35" w14:textId="77777777" w:rsidR="006D378F" w:rsidRPr="00CC617F" w:rsidRDefault="006D378F" w:rsidP="004F5B84">
            <w:pPr>
              <w:pStyle w:val="TableParagraph"/>
              <w:numPr>
                <w:ilvl w:val="0"/>
                <w:numId w:val="35"/>
              </w:numPr>
              <w:tabs>
                <w:tab w:val="left" w:pos="467"/>
              </w:tabs>
              <w:ind w:right="631"/>
              <w:rPr>
                <w:rFonts w:ascii="Arboria Book" w:hAnsi="Arboria Book"/>
                <w:sz w:val="18"/>
                <w:szCs w:val="18"/>
              </w:rPr>
            </w:pPr>
            <w:r w:rsidRPr="00CC617F">
              <w:rPr>
                <w:rFonts w:ascii="Arboria Book" w:hAnsi="Arboria Book"/>
                <w:sz w:val="18"/>
                <w:szCs w:val="18"/>
                <w:u w:val="single"/>
              </w:rPr>
              <w:t>Basic</w:t>
            </w:r>
            <w:r w:rsidRPr="00CC617F">
              <w:rPr>
                <w:rFonts w:ascii="Arboria Book" w:hAnsi="Arboria Book"/>
                <w:spacing w:val="-4"/>
                <w:sz w:val="18"/>
                <w:szCs w:val="18"/>
                <w:u w:val="single"/>
              </w:rPr>
              <w:t xml:space="preserve"> </w:t>
            </w:r>
            <w:r w:rsidRPr="00CC617F">
              <w:rPr>
                <w:rFonts w:ascii="Arboria Book" w:hAnsi="Arboria Book"/>
                <w:sz w:val="18"/>
                <w:szCs w:val="18"/>
                <w:u w:val="single"/>
              </w:rPr>
              <w:t>Researcher</w:t>
            </w:r>
            <w:r w:rsidRPr="00CC617F">
              <w:rPr>
                <w:rFonts w:ascii="Arboria Book" w:hAnsi="Arboria Book"/>
                <w:sz w:val="18"/>
                <w:szCs w:val="18"/>
              </w:rPr>
              <w:t>:</w:t>
            </w:r>
            <w:r w:rsidRPr="00CC617F">
              <w:rPr>
                <w:rFonts w:ascii="Arboria Book" w:hAnsi="Arboria Book"/>
                <w:spacing w:val="-3"/>
                <w:sz w:val="18"/>
                <w:szCs w:val="18"/>
              </w:rPr>
              <w:t xml:space="preserve"> </w:t>
            </w:r>
            <w:r w:rsidRPr="00CC617F">
              <w:rPr>
                <w:rFonts w:ascii="Arboria Book" w:hAnsi="Arboria Book"/>
                <w:sz w:val="18"/>
                <w:szCs w:val="18"/>
              </w:rPr>
              <w:t>Basic</w:t>
            </w:r>
            <w:r w:rsidRPr="00CC617F">
              <w:rPr>
                <w:rFonts w:ascii="Arboria Book" w:hAnsi="Arboria Book"/>
                <w:spacing w:val="-4"/>
                <w:sz w:val="18"/>
                <w:szCs w:val="18"/>
              </w:rPr>
              <w:t xml:space="preserve"> </w:t>
            </w:r>
            <w:r w:rsidRPr="00CC617F">
              <w:rPr>
                <w:rFonts w:ascii="Arboria Book" w:hAnsi="Arboria Book"/>
                <w:sz w:val="18"/>
                <w:szCs w:val="18"/>
              </w:rPr>
              <w:t>medical</w:t>
            </w:r>
            <w:r w:rsidRPr="00CC617F">
              <w:rPr>
                <w:rFonts w:ascii="Arboria Book" w:hAnsi="Arboria Book"/>
                <w:spacing w:val="-1"/>
                <w:sz w:val="18"/>
                <w:szCs w:val="18"/>
              </w:rPr>
              <w:t xml:space="preserve"> </w:t>
            </w:r>
            <w:r w:rsidRPr="00CC617F">
              <w:rPr>
                <w:rFonts w:ascii="Arboria Book" w:hAnsi="Arboria Book"/>
                <w:sz w:val="18"/>
                <w:szCs w:val="18"/>
              </w:rPr>
              <w:t>researchers</w:t>
            </w:r>
            <w:r w:rsidRPr="00CC617F">
              <w:rPr>
                <w:rFonts w:ascii="Arboria Book" w:hAnsi="Arboria Book"/>
                <w:spacing w:val="-4"/>
                <w:sz w:val="18"/>
                <w:szCs w:val="18"/>
              </w:rPr>
              <w:t xml:space="preserve"> </w:t>
            </w:r>
            <w:r w:rsidRPr="00CC617F">
              <w:rPr>
                <w:rFonts w:ascii="Arboria Book" w:hAnsi="Arboria Book"/>
                <w:sz w:val="18"/>
                <w:szCs w:val="18"/>
              </w:rPr>
              <w:t>typically</w:t>
            </w:r>
            <w:r w:rsidRPr="00CC617F">
              <w:rPr>
                <w:rFonts w:ascii="Arboria Book" w:hAnsi="Arboria Book"/>
                <w:spacing w:val="-4"/>
                <w:sz w:val="18"/>
                <w:szCs w:val="18"/>
              </w:rPr>
              <w:t xml:space="preserve"> </w:t>
            </w:r>
            <w:r w:rsidRPr="00CC617F">
              <w:rPr>
                <w:rFonts w:ascii="Arboria Book" w:hAnsi="Arboria Book"/>
                <w:sz w:val="18"/>
                <w:szCs w:val="18"/>
              </w:rPr>
              <w:t>focus</w:t>
            </w:r>
            <w:r w:rsidRPr="00CC617F">
              <w:rPr>
                <w:rFonts w:ascii="Arboria Book" w:hAnsi="Arboria Book"/>
                <w:spacing w:val="-4"/>
                <w:sz w:val="18"/>
                <w:szCs w:val="18"/>
              </w:rPr>
              <w:t xml:space="preserve"> </w:t>
            </w:r>
            <w:r w:rsidRPr="00CC617F">
              <w:rPr>
                <w:rFonts w:ascii="Arboria Book" w:hAnsi="Arboria Book"/>
                <w:sz w:val="18"/>
                <w:szCs w:val="18"/>
              </w:rPr>
              <w:t>on</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1"/>
                <w:sz w:val="18"/>
                <w:szCs w:val="18"/>
              </w:rPr>
              <w:t xml:space="preserve"> </w:t>
            </w:r>
            <w:r w:rsidRPr="00CC617F">
              <w:rPr>
                <w:rFonts w:ascii="Arboria Book" w:hAnsi="Arboria Book"/>
                <w:sz w:val="18"/>
                <w:szCs w:val="18"/>
              </w:rPr>
              <w:t>basic</w:t>
            </w:r>
            <w:r w:rsidRPr="00CC617F">
              <w:rPr>
                <w:rFonts w:ascii="Arboria Book" w:hAnsi="Arboria Book"/>
                <w:spacing w:val="-4"/>
                <w:sz w:val="18"/>
                <w:szCs w:val="18"/>
              </w:rPr>
              <w:t xml:space="preserve"> </w:t>
            </w:r>
            <w:r w:rsidRPr="00CC617F">
              <w:rPr>
                <w:rFonts w:ascii="Arboria Book" w:hAnsi="Arboria Book"/>
                <w:sz w:val="18"/>
                <w:szCs w:val="18"/>
              </w:rPr>
              <w:t>building</w:t>
            </w:r>
            <w:r w:rsidRPr="00CC617F">
              <w:rPr>
                <w:rFonts w:ascii="Arboria Book" w:hAnsi="Arboria Book"/>
                <w:spacing w:val="-3"/>
                <w:sz w:val="18"/>
                <w:szCs w:val="18"/>
              </w:rPr>
              <w:t xml:space="preserve"> </w:t>
            </w:r>
            <w:r w:rsidRPr="00CC617F">
              <w:rPr>
                <w:rFonts w:ascii="Arboria Book" w:hAnsi="Arboria Book"/>
                <w:sz w:val="18"/>
                <w:szCs w:val="18"/>
              </w:rPr>
              <w:t>blocks</w:t>
            </w:r>
            <w:r w:rsidRPr="00CC617F">
              <w:rPr>
                <w:rFonts w:ascii="Arboria Book" w:hAnsi="Arboria Book"/>
                <w:spacing w:val="-4"/>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life,</w:t>
            </w:r>
            <w:r w:rsidRPr="00CC617F">
              <w:rPr>
                <w:rFonts w:ascii="Arboria Book" w:hAnsi="Arboria Book"/>
                <w:spacing w:val="-3"/>
                <w:sz w:val="18"/>
                <w:szCs w:val="18"/>
              </w:rPr>
              <w:t xml:space="preserve"> </w:t>
            </w:r>
            <w:r w:rsidRPr="00CC617F">
              <w:rPr>
                <w:rFonts w:ascii="Arboria Book" w:hAnsi="Arboria Book"/>
                <w:sz w:val="18"/>
                <w:szCs w:val="18"/>
              </w:rPr>
              <w:t>such</w:t>
            </w:r>
            <w:r w:rsidRPr="00CC617F">
              <w:rPr>
                <w:rFonts w:ascii="Arboria Book" w:hAnsi="Arboria Book"/>
                <w:spacing w:val="-1"/>
                <w:sz w:val="18"/>
                <w:szCs w:val="18"/>
              </w:rPr>
              <w:t xml:space="preserve"> </w:t>
            </w:r>
            <w:r w:rsidRPr="00CC617F">
              <w:rPr>
                <w:rFonts w:ascii="Arboria Book" w:hAnsi="Arboria Book"/>
                <w:sz w:val="18"/>
                <w:szCs w:val="18"/>
              </w:rPr>
              <w:t>as</w:t>
            </w:r>
            <w:r w:rsidRPr="00CC617F">
              <w:rPr>
                <w:rFonts w:ascii="Arboria Book" w:hAnsi="Arboria Book"/>
                <w:spacing w:val="-4"/>
                <w:sz w:val="18"/>
                <w:szCs w:val="18"/>
              </w:rPr>
              <w:t xml:space="preserve"> </w:t>
            </w:r>
            <w:r w:rsidRPr="00CC617F">
              <w:rPr>
                <w:rFonts w:ascii="Arboria Book" w:hAnsi="Arboria Book"/>
                <w:sz w:val="18"/>
                <w:szCs w:val="18"/>
              </w:rPr>
              <w:t>DNA,</w:t>
            </w:r>
            <w:r w:rsidRPr="00CC617F">
              <w:rPr>
                <w:rFonts w:ascii="Arboria Book" w:hAnsi="Arboria Book"/>
                <w:spacing w:val="-1"/>
                <w:sz w:val="18"/>
                <w:szCs w:val="18"/>
              </w:rPr>
              <w:t xml:space="preserve"> </w:t>
            </w:r>
            <w:r w:rsidRPr="00CC617F">
              <w:rPr>
                <w:rFonts w:ascii="Arboria Book" w:hAnsi="Arboria Book"/>
                <w:sz w:val="18"/>
                <w:szCs w:val="18"/>
              </w:rPr>
              <w:t>cells, proteins or chemicals, and do not routinely study human subjects or animals directly.</w:t>
            </w:r>
          </w:p>
          <w:p w14:paraId="25173BE5" w14:textId="77777777" w:rsidR="006D378F" w:rsidRPr="00CC617F" w:rsidRDefault="006D378F" w:rsidP="004F5B84">
            <w:pPr>
              <w:pStyle w:val="TableParagraph"/>
              <w:numPr>
                <w:ilvl w:val="0"/>
                <w:numId w:val="35"/>
              </w:numPr>
              <w:tabs>
                <w:tab w:val="left" w:pos="467"/>
              </w:tabs>
              <w:ind w:right="319"/>
              <w:rPr>
                <w:rFonts w:ascii="Arboria Book" w:hAnsi="Arboria Book"/>
                <w:sz w:val="18"/>
                <w:szCs w:val="18"/>
              </w:rPr>
            </w:pPr>
            <w:r w:rsidRPr="00CC617F">
              <w:rPr>
                <w:rFonts w:ascii="Arboria Book" w:hAnsi="Arboria Book"/>
                <w:sz w:val="18"/>
                <w:szCs w:val="18"/>
                <w:u w:val="single"/>
              </w:rPr>
              <w:t>Clinical</w:t>
            </w:r>
            <w:r w:rsidRPr="00CC617F">
              <w:rPr>
                <w:rFonts w:ascii="Arboria Book" w:hAnsi="Arboria Book"/>
                <w:spacing w:val="-1"/>
                <w:sz w:val="18"/>
                <w:szCs w:val="18"/>
                <w:u w:val="single"/>
              </w:rPr>
              <w:t xml:space="preserve"> </w:t>
            </w:r>
            <w:r w:rsidRPr="00CC617F">
              <w:rPr>
                <w:rFonts w:ascii="Arboria Book" w:hAnsi="Arboria Book"/>
                <w:sz w:val="18"/>
                <w:szCs w:val="18"/>
                <w:u w:val="single"/>
              </w:rPr>
              <w:t>Researcher</w:t>
            </w:r>
            <w:r w:rsidRPr="00CC617F">
              <w:rPr>
                <w:rFonts w:ascii="Arboria Book" w:hAnsi="Arboria Book"/>
                <w:sz w:val="18"/>
                <w:szCs w:val="18"/>
              </w:rPr>
              <w:t>:</w:t>
            </w:r>
            <w:r w:rsidRPr="00CC617F">
              <w:rPr>
                <w:rFonts w:ascii="Arboria Book" w:hAnsi="Arboria Book"/>
                <w:spacing w:val="-3"/>
                <w:sz w:val="18"/>
                <w:szCs w:val="18"/>
              </w:rPr>
              <w:t xml:space="preserve"> </w:t>
            </w:r>
            <w:r w:rsidRPr="00CC617F">
              <w:rPr>
                <w:rFonts w:ascii="Arboria Book" w:hAnsi="Arboria Book"/>
                <w:sz w:val="18"/>
                <w:szCs w:val="18"/>
              </w:rPr>
              <w:t>Clinical</w:t>
            </w:r>
            <w:r w:rsidRPr="00CC617F">
              <w:rPr>
                <w:rFonts w:ascii="Arboria Book" w:hAnsi="Arboria Book"/>
                <w:spacing w:val="-4"/>
                <w:sz w:val="18"/>
                <w:szCs w:val="18"/>
              </w:rPr>
              <w:t xml:space="preserve"> </w:t>
            </w:r>
            <w:r w:rsidRPr="00CC617F">
              <w:rPr>
                <w:rFonts w:ascii="Arboria Book" w:hAnsi="Arboria Book"/>
                <w:sz w:val="18"/>
                <w:szCs w:val="18"/>
              </w:rPr>
              <w:t>researchers</w:t>
            </w:r>
            <w:r w:rsidRPr="00CC617F">
              <w:rPr>
                <w:rFonts w:ascii="Arboria Book" w:hAnsi="Arboria Book"/>
                <w:spacing w:val="-4"/>
                <w:sz w:val="18"/>
                <w:szCs w:val="18"/>
              </w:rPr>
              <w:t xml:space="preserve"> </w:t>
            </w:r>
            <w:r w:rsidRPr="00CC617F">
              <w:rPr>
                <w:rFonts w:ascii="Arboria Book" w:hAnsi="Arboria Book"/>
                <w:sz w:val="18"/>
                <w:szCs w:val="18"/>
              </w:rPr>
              <w:t>focus</w:t>
            </w:r>
            <w:r w:rsidRPr="00CC617F">
              <w:rPr>
                <w:rFonts w:ascii="Arboria Book" w:hAnsi="Arboria Book"/>
                <w:spacing w:val="-4"/>
                <w:sz w:val="18"/>
                <w:szCs w:val="18"/>
              </w:rPr>
              <w:t xml:space="preserve"> </w:t>
            </w:r>
            <w:r w:rsidRPr="00CC617F">
              <w:rPr>
                <w:rFonts w:ascii="Arboria Book" w:hAnsi="Arboria Book"/>
                <w:sz w:val="18"/>
                <w:szCs w:val="18"/>
              </w:rPr>
              <w:t>on</w:t>
            </w:r>
            <w:r w:rsidRPr="00CC617F">
              <w:rPr>
                <w:rFonts w:ascii="Arboria Book" w:hAnsi="Arboria Book"/>
                <w:spacing w:val="-3"/>
                <w:sz w:val="18"/>
                <w:szCs w:val="18"/>
              </w:rPr>
              <w:t xml:space="preserve"> </w:t>
            </w:r>
            <w:r w:rsidRPr="00CC617F">
              <w:rPr>
                <w:rFonts w:ascii="Arboria Book" w:hAnsi="Arboria Book"/>
                <w:sz w:val="18"/>
                <w:szCs w:val="18"/>
              </w:rPr>
              <w:t>studies</w:t>
            </w:r>
            <w:r w:rsidRPr="00CC617F">
              <w:rPr>
                <w:rFonts w:ascii="Arboria Book" w:hAnsi="Arboria Book"/>
                <w:spacing w:val="-4"/>
                <w:sz w:val="18"/>
                <w:szCs w:val="18"/>
              </w:rPr>
              <w:t xml:space="preserve"> </w:t>
            </w:r>
            <w:r w:rsidRPr="00CC617F">
              <w:rPr>
                <w:rFonts w:ascii="Arboria Book" w:hAnsi="Arboria Book"/>
                <w:sz w:val="18"/>
                <w:szCs w:val="18"/>
              </w:rPr>
              <w:t>that</w:t>
            </w:r>
            <w:r w:rsidRPr="00CC617F">
              <w:rPr>
                <w:rFonts w:ascii="Arboria Book" w:hAnsi="Arboria Book"/>
                <w:spacing w:val="-3"/>
                <w:sz w:val="18"/>
                <w:szCs w:val="18"/>
              </w:rPr>
              <w:t xml:space="preserve"> </w:t>
            </w:r>
            <w:r w:rsidRPr="00CC617F">
              <w:rPr>
                <w:rFonts w:ascii="Arboria Book" w:hAnsi="Arboria Book"/>
                <w:sz w:val="18"/>
                <w:szCs w:val="18"/>
              </w:rPr>
              <w:t>explore</w:t>
            </w:r>
            <w:r w:rsidRPr="00CC617F">
              <w:rPr>
                <w:rFonts w:ascii="Arboria Book" w:hAnsi="Arboria Book"/>
                <w:spacing w:val="-3"/>
                <w:sz w:val="18"/>
                <w:szCs w:val="18"/>
              </w:rPr>
              <w:t xml:space="preserve"> </w:t>
            </w:r>
            <w:r w:rsidRPr="00CC617F">
              <w:rPr>
                <w:rFonts w:ascii="Arboria Book" w:hAnsi="Arboria Book"/>
                <w:sz w:val="18"/>
                <w:szCs w:val="18"/>
              </w:rPr>
              <w:t>whether</w:t>
            </w:r>
            <w:r w:rsidRPr="00CC617F">
              <w:rPr>
                <w:rFonts w:ascii="Arboria Book" w:hAnsi="Arboria Book"/>
                <w:spacing w:val="-3"/>
                <w:sz w:val="18"/>
                <w:szCs w:val="18"/>
              </w:rPr>
              <w:t xml:space="preserve"> </w:t>
            </w:r>
            <w:r w:rsidRPr="00CC617F">
              <w:rPr>
                <w:rFonts w:ascii="Arboria Book" w:hAnsi="Arboria Book"/>
                <w:sz w:val="18"/>
                <w:szCs w:val="18"/>
              </w:rPr>
              <w:t>new</w:t>
            </w:r>
            <w:r w:rsidRPr="00CC617F">
              <w:rPr>
                <w:rFonts w:ascii="Arboria Book" w:hAnsi="Arboria Book"/>
                <w:spacing w:val="-4"/>
                <w:sz w:val="18"/>
                <w:szCs w:val="18"/>
              </w:rPr>
              <w:t xml:space="preserve"> </w:t>
            </w:r>
            <w:r w:rsidRPr="00CC617F">
              <w:rPr>
                <w:rFonts w:ascii="Arboria Book" w:hAnsi="Arboria Book"/>
                <w:sz w:val="18"/>
                <w:szCs w:val="18"/>
              </w:rPr>
              <w:t>treatments,</w:t>
            </w:r>
            <w:r w:rsidRPr="00CC617F">
              <w:rPr>
                <w:rFonts w:ascii="Arboria Book" w:hAnsi="Arboria Book"/>
                <w:spacing w:val="-3"/>
                <w:sz w:val="18"/>
                <w:szCs w:val="18"/>
              </w:rPr>
              <w:t xml:space="preserve"> </w:t>
            </w:r>
            <w:r w:rsidRPr="00CC617F">
              <w:rPr>
                <w:rFonts w:ascii="Arboria Book" w:hAnsi="Arboria Book"/>
                <w:sz w:val="18"/>
                <w:szCs w:val="18"/>
              </w:rPr>
              <w:t>medications,</w:t>
            </w:r>
            <w:r w:rsidRPr="00CC617F">
              <w:rPr>
                <w:rFonts w:ascii="Arboria Book" w:hAnsi="Arboria Book"/>
                <w:spacing w:val="-3"/>
                <w:sz w:val="18"/>
                <w:szCs w:val="18"/>
              </w:rPr>
              <w:t xml:space="preserve"> </w:t>
            </w:r>
            <w:r w:rsidRPr="00CC617F">
              <w:rPr>
                <w:rFonts w:ascii="Arboria Book" w:hAnsi="Arboria Book"/>
                <w:sz w:val="18"/>
                <w:szCs w:val="18"/>
              </w:rPr>
              <w:t>devices</w:t>
            </w:r>
            <w:r w:rsidRPr="00CC617F">
              <w:rPr>
                <w:rFonts w:ascii="Arboria Book" w:hAnsi="Arboria Book"/>
                <w:spacing w:val="-4"/>
                <w:sz w:val="18"/>
                <w:szCs w:val="18"/>
              </w:rPr>
              <w:t xml:space="preserve"> </w:t>
            </w:r>
            <w:r w:rsidRPr="00CC617F">
              <w:rPr>
                <w:rFonts w:ascii="Arboria Book" w:hAnsi="Arboria Book"/>
                <w:sz w:val="18"/>
                <w:szCs w:val="18"/>
              </w:rPr>
              <w:t>or diagnostic techniques are safe and effective in human subjects.</w:t>
            </w:r>
          </w:p>
          <w:p w14:paraId="07619577" w14:textId="77777777" w:rsidR="006D378F" w:rsidRPr="00CC617F" w:rsidRDefault="006D378F" w:rsidP="004F5B84">
            <w:pPr>
              <w:pStyle w:val="TableParagraph"/>
              <w:numPr>
                <w:ilvl w:val="0"/>
                <w:numId w:val="35"/>
              </w:numPr>
              <w:tabs>
                <w:tab w:val="left" w:pos="467"/>
              </w:tabs>
              <w:ind w:right="174"/>
              <w:rPr>
                <w:rFonts w:ascii="Arboria Book" w:hAnsi="Arboria Book"/>
                <w:sz w:val="18"/>
                <w:szCs w:val="18"/>
              </w:rPr>
            </w:pPr>
            <w:r w:rsidRPr="00CC617F">
              <w:rPr>
                <w:rFonts w:ascii="Arboria Book" w:hAnsi="Arboria Book"/>
                <w:sz w:val="18"/>
                <w:szCs w:val="18"/>
                <w:u w:val="single"/>
              </w:rPr>
              <w:t>Translational Researcher</w:t>
            </w:r>
            <w:r w:rsidRPr="00CC617F">
              <w:rPr>
                <w:rFonts w:ascii="Arboria Book" w:hAnsi="Arboria Book"/>
                <w:sz w:val="18"/>
                <w:szCs w:val="18"/>
              </w:rPr>
              <w:t>: Translational researchers bridge the gap between basic science and clinical research to refine and</w:t>
            </w:r>
            <w:r w:rsidRPr="00CC617F">
              <w:rPr>
                <w:rFonts w:ascii="Arboria Book" w:hAnsi="Arboria Book"/>
                <w:spacing w:val="-3"/>
                <w:sz w:val="18"/>
                <w:szCs w:val="18"/>
              </w:rPr>
              <w:t xml:space="preserve"> </w:t>
            </w:r>
            <w:r w:rsidRPr="00CC617F">
              <w:rPr>
                <w:rFonts w:ascii="Arboria Book" w:hAnsi="Arboria Book"/>
                <w:sz w:val="18"/>
                <w:szCs w:val="18"/>
              </w:rPr>
              <w:t>advance</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application</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a</w:t>
            </w:r>
            <w:r w:rsidRPr="00CC617F">
              <w:rPr>
                <w:rFonts w:ascii="Arboria Book" w:hAnsi="Arboria Book"/>
                <w:spacing w:val="-1"/>
                <w:sz w:val="18"/>
                <w:szCs w:val="18"/>
              </w:rPr>
              <w:t xml:space="preserve"> </w:t>
            </w:r>
            <w:r w:rsidRPr="00CC617F">
              <w:rPr>
                <w:rFonts w:ascii="Arboria Book" w:hAnsi="Arboria Book"/>
                <w:sz w:val="18"/>
                <w:szCs w:val="18"/>
              </w:rPr>
              <w:t>basic</w:t>
            </w:r>
            <w:r w:rsidRPr="00CC617F">
              <w:rPr>
                <w:rFonts w:ascii="Arboria Book" w:hAnsi="Arboria Book"/>
                <w:spacing w:val="-4"/>
                <w:sz w:val="18"/>
                <w:szCs w:val="18"/>
              </w:rPr>
              <w:t xml:space="preserve"> </w:t>
            </w:r>
            <w:r w:rsidRPr="00CC617F">
              <w:rPr>
                <w:rFonts w:ascii="Arboria Book" w:hAnsi="Arboria Book"/>
                <w:sz w:val="18"/>
                <w:szCs w:val="18"/>
              </w:rPr>
              <w:t>science</w:t>
            </w:r>
            <w:r w:rsidRPr="00CC617F">
              <w:rPr>
                <w:rFonts w:ascii="Arboria Book" w:hAnsi="Arboria Book"/>
                <w:spacing w:val="-3"/>
                <w:sz w:val="18"/>
                <w:szCs w:val="18"/>
              </w:rPr>
              <w:t xml:space="preserve"> </w:t>
            </w:r>
            <w:r w:rsidRPr="00CC617F">
              <w:rPr>
                <w:rFonts w:ascii="Arboria Book" w:hAnsi="Arboria Book"/>
                <w:sz w:val="18"/>
                <w:szCs w:val="18"/>
              </w:rPr>
              <w:t>discoveries</w:t>
            </w:r>
            <w:r w:rsidRPr="00CC617F">
              <w:rPr>
                <w:rFonts w:ascii="Arboria Book" w:hAnsi="Arboria Book"/>
                <w:spacing w:val="-4"/>
                <w:sz w:val="18"/>
                <w:szCs w:val="18"/>
              </w:rPr>
              <w:t xml:space="preserve"> </w:t>
            </w:r>
            <w:r w:rsidRPr="00CC617F">
              <w:rPr>
                <w:rFonts w:ascii="Arboria Book" w:hAnsi="Arboria Book"/>
                <w:sz w:val="18"/>
                <w:szCs w:val="18"/>
              </w:rPr>
              <w:t>toward</w:t>
            </w:r>
            <w:r w:rsidRPr="00CC617F">
              <w:rPr>
                <w:rFonts w:ascii="Arboria Book" w:hAnsi="Arboria Book"/>
                <w:spacing w:val="-3"/>
                <w:sz w:val="18"/>
                <w:szCs w:val="18"/>
              </w:rPr>
              <w:t xml:space="preserve"> </w:t>
            </w:r>
            <w:r w:rsidRPr="00CC617F">
              <w:rPr>
                <w:rFonts w:ascii="Arboria Book" w:hAnsi="Arboria Book"/>
                <w:sz w:val="18"/>
                <w:szCs w:val="18"/>
              </w:rPr>
              <w:t>safely</w:t>
            </w:r>
            <w:r w:rsidRPr="00CC617F">
              <w:rPr>
                <w:rFonts w:ascii="Arboria Book" w:hAnsi="Arboria Book"/>
                <w:spacing w:val="-4"/>
                <w:sz w:val="18"/>
                <w:szCs w:val="18"/>
              </w:rPr>
              <w:t xml:space="preserve"> </w:t>
            </w:r>
            <w:r w:rsidRPr="00CC617F">
              <w:rPr>
                <w:rFonts w:ascii="Arboria Book" w:hAnsi="Arboria Book"/>
                <w:sz w:val="18"/>
                <w:szCs w:val="18"/>
              </w:rPr>
              <w:t>testing</w:t>
            </w:r>
            <w:r w:rsidRPr="00CC617F">
              <w:rPr>
                <w:rFonts w:ascii="Arboria Book" w:hAnsi="Arboria Book"/>
                <w:spacing w:val="-3"/>
                <w:sz w:val="18"/>
                <w:szCs w:val="18"/>
              </w:rPr>
              <w:t xml:space="preserve"> </w:t>
            </w:r>
            <w:r w:rsidRPr="00CC617F">
              <w:rPr>
                <w:rFonts w:ascii="Arboria Book" w:hAnsi="Arboria Book"/>
                <w:sz w:val="18"/>
                <w:szCs w:val="18"/>
              </w:rPr>
              <w:t>in</w:t>
            </w:r>
            <w:r w:rsidRPr="00CC617F">
              <w:rPr>
                <w:rFonts w:ascii="Arboria Book" w:hAnsi="Arboria Book"/>
                <w:spacing w:val="-3"/>
                <w:sz w:val="18"/>
                <w:szCs w:val="18"/>
              </w:rPr>
              <w:t xml:space="preserve"> </w:t>
            </w:r>
            <w:r w:rsidRPr="00CC617F">
              <w:rPr>
                <w:rFonts w:ascii="Arboria Book" w:hAnsi="Arboria Book"/>
                <w:sz w:val="18"/>
                <w:szCs w:val="18"/>
              </w:rPr>
              <w:t>human</w:t>
            </w:r>
            <w:r w:rsidRPr="00CC617F">
              <w:rPr>
                <w:rFonts w:ascii="Arboria Book" w:hAnsi="Arboria Book"/>
                <w:spacing w:val="-3"/>
                <w:sz w:val="18"/>
                <w:szCs w:val="18"/>
              </w:rPr>
              <w:t xml:space="preserve"> </w:t>
            </w:r>
            <w:r w:rsidRPr="00CC617F">
              <w:rPr>
                <w:rFonts w:ascii="Arboria Book" w:hAnsi="Arboria Book"/>
                <w:sz w:val="18"/>
                <w:szCs w:val="18"/>
              </w:rPr>
              <w:t>subjects</w:t>
            </w:r>
            <w:r w:rsidRPr="00CC617F">
              <w:rPr>
                <w:rFonts w:ascii="Arboria Book" w:hAnsi="Arboria Book"/>
                <w:spacing w:val="-1"/>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clinical</w:t>
            </w:r>
            <w:r w:rsidRPr="00CC617F">
              <w:rPr>
                <w:rFonts w:ascii="Arboria Book" w:hAnsi="Arboria Book"/>
                <w:spacing w:val="-4"/>
                <w:sz w:val="18"/>
                <w:szCs w:val="18"/>
              </w:rPr>
              <w:t xml:space="preserve"> </w:t>
            </w:r>
            <w:r w:rsidRPr="00CC617F">
              <w:rPr>
                <w:rFonts w:ascii="Arboria Book" w:hAnsi="Arboria Book"/>
                <w:sz w:val="18"/>
                <w:szCs w:val="18"/>
              </w:rPr>
              <w:t>trials;</w:t>
            </w:r>
            <w:r w:rsidRPr="00CC617F">
              <w:rPr>
                <w:rFonts w:ascii="Arboria Book" w:hAnsi="Arboria Book"/>
                <w:spacing w:val="-3"/>
                <w:sz w:val="18"/>
                <w:szCs w:val="18"/>
              </w:rPr>
              <w:t xml:space="preserve"> </w:t>
            </w:r>
            <w:r w:rsidRPr="00CC617F">
              <w:rPr>
                <w:rFonts w:ascii="Arboria Book" w:hAnsi="Arboria Book"/>
                <w:sz w:val="18"/>
                <w:szCs w:val="18"/>
              </w:rPr>
              <w:t>they are often part of inter-disciplinary teams solving complex biomedical problems.</w:t>
            </w:r>
          </w:p>
          <w:p w14:paraId="45AF9E78" w14:textId="39E9F825" w:rsidR="006D378F" w:rsidRPr="00CC617F" w:rsidRDefault="00D37BA5" w:rsidP="004F5B84">
            <w:pPr>
              <w:pStyle w:val="TableParagraph"/>
              <w:rPr>
                <w:rFonts w:ascii="Arboria Book" w:hAnsi="Arboria Book"/>
                <w:sz w:val="18"/>
                <w:szCs w:val="18"/>
              </w:rPr>
            </w:pPr>
            <w:hyperlink r:id="rId58" w:history="1">
              <w:r w:rsidRPr="00CC617F">
                <w:rPr>
                  <w:rStyle w:val="Hyperlink"/>
                  <w:rFonts w:ascii="Arboria Book" w:hAnsi="Arboria Book"/>
                  <w:spacing w:val="-2"/>
                  <w:sz w:val="18"/>
                  <w:szCs w:val="18"/>
                </w:rPr>
                <w:t>https://blog.dana-farber.org/insight/2017/12/basic-clinical-translational-research-whats-difference/</w:t>
              </w:r>
            </w:hyperlink>
            <w:r w:rsidRPr="00CC617F">
              <w:rPr>
                <w:rFonts w:ascii="Arboria Book" w:hAnsi="Arboria Book"/>
                <w:spacing w:val="-2"/>
                <w:sz w:val="18"/>
                <w:szCs w:val="18"/>
                <w:u w:val="single"/>
              </w:rPr>
              <w:t xml:space="preserve"> </w:t>
            </w:r>
          </w:p>
        </w:tc>
      </w:tr>
      <w:tr w:rsidR="006D378F" w:rsidRPr="006D378F" w14:paraId="31FE337F" w14:textId="77777777" w:rsidTr="00CC617F">
        <w:trPr>
          <w:cantSplit/>
          <w:trHeight w:val="43"/>
        </w:trPr>
        <w:tc>
          <w:tcPr>
            <w:tcW w:w="1350" w:type="dxa"/>
            <w:vAlign w:val="center"/>
          </w:tcPr>
          <w:p w14:paraId="5CA8F5CB"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Dentistry</w:t>
            </w:r>
          </w:p>
        </w:tc>
        <w:tc>
          <w:tcPr>
            <w:tcW w:w="7740" w:type="dxa"/>
            <w:gridSpan w:val="2"/>
          </w:tcPr>
          <w:p w14:paraId="58EA5CFD" w14:textId="59283DA5"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Dentistry is the evaluation, diagnosis, prevention and/or treatment (nonsurgical, surgical or related procedures) of diseases, disorders</w:t>
            </w:r>
            <w:r w:rsidRPr="00CC617F">
              <w:rPr>
                <w:rFonts w:ascii="Arboria Book" w:hAnsi="Arboria Book"/>
                <w:spacing w:val="-4"/>
                <w:sz w:val="18"/>
                <w:szCs w:val="18"/>
              </w:rPr>
              <w:t xml:space="preserve"> </w:t>
            </w:r>
            <w:r w:rsidRPr="00CC617F">
              <w:rPr>
                <w:rFonts w:ascii="Arboria Book" w:hAnsi="Arboria Book"/>
                <w:sz w:val="18"/>
                <w:szCs w:val="18"/>
              </w:rPr>
              <w:t>and/or</w:t>
            </w:r>
            <w:r w:rsidRPr="00CC617F">
              <w:rPr>
                <w:rFonts w:ascii="Arboria Book" w:hAnsi="Arboria Book"/>
                <w:spacing w:val="-3"/>
                <w:sz w:val="18"/>
                <w:szCs w:val="18"/>
              </w:rPr>
              <w:t xml:space="preserve"> </w:t>
            </w:r>
            <w:r w:rsidRPr="00CC617F">
              <w:rPr>
                <w:rFonts w:ascii="Arboria Book" w:hAnsi="Arboria Book"/>
                <w:sz w:val="18"/>
                <w:szCs w:val="18"/>
              </w:rPr>
              <w:t>conditions</w:t>
            </w:r>
            <w:r w:rsidRPr="00CC617F">
              <w:rPr>
                <w:rFonts w:ascii="Arboria Book" w:hAnsi="Arboria Book"/>
                <w:spacing w:val="-4"/>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1"/>
                <w:sz w:val="18"/>
                <w:szCs w:val="18"/>
              </w:rPr>
              <w:t xml:space="preserve"> </w:t>
            </w:r>
            <w:r w:rsidRPr="00CC617F">
              <w:rPr>
                <w:rFonts w:ascii="Arboria Book" w:hAnsi="Arboria Book"/>
                <w:sz w:val="18"/>
                <w:szCs w:val="18"/>
              </w:rPr>
              <w:t>oral</w:t>
            </w:r>
            <w:r w:rsidRPr="00CC617F">
              <w:rPr>
                <w:rFonts w:ascii="Arboria Book" w:hAnsi="Arboria Book"/>
                <w:spacing w:val="-4"/>
                <w:sz w:val="18"/>
                <w:szCs w:val="18"/>
              </w:rPr>
              <w:t xml:space="preserve"> </w:t>
            </w:r>
            <w:r w:rsidRPr="00CC617F">
              <w:rPr>
                <w:rFonts w:ascii="Arboria Book" w:hAnsi="Arboria Book"/>
                <w:sz w:val="18"/>
                <w:szCs w:val="18"/>
              </w:rPr>
              <w:t>cavity,</w:t>
            </w:r>
            <w:r w:rsidRPr="00CC617F">
              <w:rPr>
                <w:rFonts w:ascii="Arboria Book" w:hAnsi="Arboria Book"/>
                <w:spacing w:val="-3"/>
                <w:sz w:val="18"/>
                <w:szCs w:val="18"/>
              </w:rPr>
              <w:t xml:space="preserve"> </w:t>
            </w:r>
            <w:r w:rsidRPr="00CC617F">
              <w:rPr>
                <w:rFonts w:ascii="Arboria Book" w:hAnsi="Arboria Book"/>
                <w:sz w:val="18"/>
                <w:szCs w:val="18"/>
              </w:rPr>
              <w:t>maxillofacial</w:t>
            </w:r>
            <w:r w:rsidRPr="00CC617F">
              <w:rPr>
                <w:rFonts w:ascii="Arboria Book" w:hAnsi="Arboria Book"/>
                <w:spacing w:val="-4"/>
                <w:sz w:val="18"/>
                <w:szCs w:val="18"/>
              </w:rPr>
              <w:t xml:space="preserve"> </w:t>
            </w:r>
            <w:r w:rsidRPr="00CC617F">
              <w:rPr>
                <w:rFonts w:ascii="Arboria Book" w:hAnsi="Arboria Book"/>
                <w:sz w:val="18"/>
                <w:szCs w:val="18"/>
              </w:rPr>
              <w:t>area</w:t>
            </w:r>
            <w:r w:rsidRPr="00CC617F">
              <w:rPr>
                <w:rFonts w:ascii="Arboria Book" w:hAnsi="Arboria Book"/>
                <w:spacing w:val="-3"/>
                <w:sz w:val="18"/>
                <w:szCs w:val="18"/>
              </w:rPr>
              <w:t xml:space="preserve"> </w:t>
            </w:r>
            <w:r w:rsidRPr="00CC617F">
              <w:rPr>
                <w:rFonts w:ascii="Arboria Book" w:hAnsi="Arboria Book"/>
                <w:sz w:val="18"/>
                <w:szCs w:val="18"/>
              </w:rPr>
              <w:t>and/or</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adjacent</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associated</w:t>
            </w:r>
            <w:r w:rsidRPr="00CC617F">
              <w:rPr>
                <w:rFonts w:ascii="Arboria Book" w:hAnsi="Arboria Book"/>
                <w:spacing w:val="-1"/>
                <w:sz w:val="18"/>
                <w:szCs w:val="18"/>
              </w:rPr>
              <w:t xml:space="preserve"> </w:t>
            </w:r>
            <w:r w:rsidRPr="00CC617F">
              <w:rPr>
                <w:rFonts w:ascii="Arboria Book" w:hAnsi="Arboria Book"/>
                <w:sz w:val="18"/>
                <w:szCs w:val="18"/>
              </w:rPr>
              <w:t>structures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their</w:t>
            </w:r>
            <w:r w:rsidRPr="00CC617F">
              <w:rPr>
                <w:rFonts w:ascii="Arboria Book" w:hAnsi="Arboria Book"/>
                <w:spacing w:val="-3"/>
                <w:sz w:val="18"/>
                <w:szCs w:val="18"/>
              </w:rPr>
              <w:t xml:space="preserve"> </w:t>
            </w:r>
            <w:r w:rsidRPr="00CC617F">
              <w:rPr>
                <w:rFonts w:ascii="Arboria Book" w:hAnsi="Arboria Book"/>
                <w:sz w:val="18"/>
                <w:szCs w:val="18"/>
              </w:rPr>
              <w:t xml:space="preserve">impact on the human body; provided by a dentist, within the scope of his/her education, training and experience, in accordance with the ethics of the profession and applicable law. </w:t>
            </w:r>
            <w:hyperlink r:id="rId59" w:history="1">
              <w:r w:rsidR="003C5CE5" w:rsidRPr="00CC617F">
                <w:rPr>
                  <w:rStyle w:val="Hyperlink"/>
                  <w:rFonts w:ascii="Arboria Book" w:hAnsi="Arboria Book"/>
                  <w:sz w:val="18"/>
                  <w:szCs w:val="18"/>
                </w:rPr>
                <w:t>https://www.ada.org/</w:t>
              </w:r>
            </w:hyperlink>
            <w:r w:rsidR="003C5CE5" w:rsidRPr="00CC617F">
              <w:rPr>
                <w:rFonts w:ascii="Arboria Book" w:hAnsi="Arboria Book"/>
                <w:sz w:val="18"/>
                <w:szCs w:val="18"/>
              </w:rPr>
              <w:t xml:space="preserve"> </w:t>
            </w:r>
          </w:p>
        </w:tc>
      </w:tr>
      <w:tr w:rsidR="006D378F" w:rsidRPr="006D378F" w14:paraId="5979A889" w14:textId="77777777" w:rsidTr="00CC617F">
        <w:trPr>
          <w:cantSplit/>
          <w:trHeight w:val="43"/>
        </w:trPr>
        <w:tc>
          <w:tcPr>
            <w:tcW w:w="1350" w:type="dxa"/>
            <w:vAlign w:val="center"/>
          </w:tcPr>
          <w:p w14:paraId="29A97929" w14:textId="77777777" w:rsidR="006D378F" w:rsidRPr="00D37BA5" w:rsidRDefault="006D378F" w:rsidP="006D378F">
            <w:pPr>
              <w:pStyle w:val="TableParagraph"/>
              <w:spacing w:before="1"/>
              <w:rPr>
                <w:rFonts w:ascii="Arboria Book" w:hAnsi="Arboria Book"/>
                <w:bCs/>
                <w:color w:val="841617"/>
                <w:sz w:val="20"/>
                <w:szCs w:val="20"/>
              </w:rPr>
            </w:pPr>
            <w:r w:rsidRPr="00D37BA5">
              <w:rPr>
                <w:rFonts w:ascii="Arboria Book" w:hAnsi="Arboria Book"/>
                <w:bCs/>
                <w:color w:val="841617"/>
                <w:spacing w:val="-2"/>
                <w:sz w:val="20"/>
                <w:szCs w:val="20"/>
              </w:rPr>
              <w:t>Dietitian</w:t>
            </w:r>
          </w:p>
        </w:tc>
        <w:tc>
          <w:tcPr>
            <w:tcW w:w="7740" w:type="dxa"/>
            <w:gridSpan w:val="2"/>
          </w:tcPr>
          <w:p w14:paraId="6599D47D" w14:textId="70DA8981" w:rsidR="006D378F" w:rsidRPr="00CC617F" w:rsidRDefault="006D378F" w:rsidP="004F5B84">
            <w:pPr>
              <w:pStyle w:val="TableParagraph"/>
              <w:ind w:right="288"/>
              <w:rPr>
                <w:rFonts w:ascii="Arboria Book" w:hAnsi="Arboria Book"/>
                <w:sz w:val="18"/>
                <w:szCs w:val="18"/>
              </w:rPr>
            </w:pPr>
            <w:r w:rsidRPr="00CC617F">
              <w:rPr>
                <w:rFonts w:ascii="Arboria Book" w:hAnsi="Arboria Book"/>
                <w:sz w:val="18"/>
                <w:szCs w:val="18"/>
              </w:rPr>
              <w:t>Nutrition and Dietetics reflects the integration of nutrition—which encompasses the science of food, nutrients and other substances</w:t>
            </w:r>
            <w:r w:rsidRPr="00CC617F">
              <w:rPr>
                <w:rFonts w:ascii="Arboria Book" w:hAnsi="Arboria Book"/>
                <w:spacing w:val="-4"/>
                <w:sz w:val="18"/>
                <w:szCs w:val="18"/>
              </w:rPr>
              <w:t xml:space="preserve"> </w:t>
            </w:r>
            <w:r w:rsidRPr="00CC617F">
              <w:rPr>
                <w:rFonts w:ascii="Arboria Book" w:hAnsi="Arboria Book"/>
                <w:sz w:val="18"/>
                <w:szCs w:val="18"/>
              </w:rPr>
              <w:t>contributing</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nutrition</w:t>
            </w:r>
            <w:r w:rsidRPr="00CC617F">
              <w:rPr>
                <w:rFonts w:ascii="Arboria Book" w:hAnsi="Arboria Book"/>
                <w:spacing w:val="-3"/>
                <w:sz w:val="18"/>
                <w:szCs w:val="18"/>
              </w:rPr>
              <w:t xml:space="preserve"> </w:t>
            </w:r>
            <w:r w:rsidRPr="00CC617F">
              <w:rPr>
                <w:rFonts w:ascii="Arboria Book" w:hAnsi="Arboria Book"/>
                <w:sz w:val="18"/>
                <w:szCs w:val="18"/>
              </w:rPr>
              <w:t>status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health,</w:t>
            </w:r>
            <w:r w:rsidRPr="00CC617F">
              <w:rPr>
                <w:rFonts w:ascii="Arboria Book" w:hAnsi="Arboria Book"/>
                <w:spacing w:val="-3"/>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dietetics—which</w:t>
            </w:r>
            <w:r w:rsidRPr="00CC617F">
              <w:rPr>
                <w:rFonts w:ascii="Arboria Book" w:hAnsi="Arboria Book"/>
                <w:spacing w:val="-3"/>
                <w:sz w:val="18"/>
                <w:szCs w:val="18"/>
              </w:rPr>
              <w:t xml:space="preserve"> </w:t>
            </w:r>
            <w:r w:rsidRPr="00CC617F">
              <w:rPr>
                <w:rFonts w:ascii="Arboria Book" w:hAnsi="Arboria Book"/>
                <w:sz w:val="18"/>
                <w:szCs w:val="18"/>
              </w:rPr>
              <w:t>is</w:t>
            </w:r>
            <w:r w:rsidRPr="00CC617F">
              <w:rPr>
                <w:rFonts w:ascii="Arboria Book" w:hAnsi="Arboria Book"/>
                <w:spacing w:val="-4"/>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application</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food,</w:t>
            </w:r>
            <w:r w:rsidRPr="00CC617F">
              <w:rPr>
                <w:rFonts w:ascii="Arboria Book" w:hAnsi="Arboria Book"/>
                <w:spacing w:val="-1"/>
                <w:sz w:val="18"/>
                <w:szCs w:val="18"/>
              </w:rPr>
              <w:t xml:space="preserve"> </w:t>
            </w:r>
            <w:r w:rsidRPr="00CC617F">
              <w:rPr>
                <w:rFonts w:ascii="Arboria Book" w:hAnsi="Arboria Book"/>
                <w:sz w:val="18"/>
                <w:szCs w:val="18"/>
              </w:rPr>
              <w:t>nutrition</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 xml:space="preserve">associated sciences, to optimize health and the delivery of care and services for individuals and groups. </w:t>
            </w:r>
            <w:hyperlink r:id="rId60" w:history="1">
              <w:r w:rsidR="00D37BA5" w:rsidRPr="00CC617F">
                <w:rPr>
                  <w:rStyle w:val="Hyperlink"/>
                  <w:rFonts w:ascii="Arboria Book" w:hAnsi="Arboria Book"/>
                  <w:spacing w:val="-2"/>
                  <w:sz w:val="18"/>
                  <w:szCs w:val="18"/>
                </w:rPr>
                <w:t>https://www.eatrightpro.org/practice/quality-management/scope-of-practice</w:t>
              </w:r>
            </w:hyperlink>
            <w:r w:rsidR="00D37BA5" w:rsidRPr="00CC617F">
              <w:rPr>
                <w:rFonts w:ascii="Arboria Book" w:hAnsi="Arboria Book"/>
                <w:spacing w:val="-2"/>
                <w:sz w:val="18"/>
                <w:szCs w:val="18"/>
                <w:u w:val="single"/>
              </w:rPr>
              <w:t xml:space="preserve"> </w:t>
            </w:r>
          </w:p>
        </w:tc>
      </w:tr>
      <w:tr w:rsidR="006D378F" w:rsidRPr="006D378F" w14:paraId="296ECB3A" w14:textId="77777777" w:rsidTr="00CC617F">
        <w:trPr>
          <w:cantSplit/>
          <w:trHeight w:val="43"/>
        </w:trPr>
        <w:tc>
          <w:tcPr>
            <w:tcW w:w="1350" w:type="dxa"/>
            <w:vAlign w:val="center"/>
          </w:tcPr>
          <w:p w14:paraId="534E81D1"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Nuclear Medicine</w:t>
            </w:r>
          </w:p>
        </w:tc>
        <w:tc>
          <w:tcPr>
            <w:tcW w:w="7740" w:type="dxa"/>
            <w:gridSpan w:val="2"/>
          </w:tcPr>
          <w:p w14:paraId="05D72338" w14:textId="0F34581B" w:rsidR="006D378F" w:rsidRPr="00CC617F" w:rsidRDefault="006D378F" w:rsidP="004F5B84">
            <w:pPr>
              <w:pStyle w:val="TableParagraph"/>
              <w:ind w:right="139"/>
              <w:rPr>
                <w:rFonts w:ascii="Arboria Book" w:hAnsi="Arboria Book"/>
                <w:sz w:val="18"/>
                <w:szCs w:val="18"/>
              </w:rPr>
            </w:pPr>
            <w:r w:rsidRPr="00CC617F">
              <w:rPr>
                <w:rFonts w:ascii="Arboria Book" w:hAnsi="Arboria Book"/>
                <w:sz w:val="18"/>
                <w:szCs w:val="18"/>
              </w:rPr>
              <w:t>Nuclear medicine is a medical technology that utilizes sealed and unsealed radioactive materials for diagnostic, treatment, and research</w:t>
            </w:r>
            <w:r w:rsidRPr="00CC617F">
              <w:rPr>
                <w:rFonts w:ascii="Arboria Book" w:hAnsi="Arboria Book"/>
                <w:spacing w:val="-3"/>
                <w:sz w:val="18"/>
                <w:szCs w:val="18"/>
              </w:rPr>
              <w:t xml:space="preserve"> </w:t>
            </w:r>
            <w:r w:rsidRPr="00CC617F">
              <w:rPr>
                <w:rFonts w:ascii="Arboria Book" w:hAnsi="Arboria Book"/>
                <w:sz w:val="18"/>
                <w:szCs w:val="18"/>
              </w:rPr>
              <w:t>purposes.</w:t>
            </w:r>
            <w:r w:rsidRPr="00CC617F">
              <w:rPr>
                <w:rFonts w:ascii="Arboria Book" w:hAnsi="Arboria Book"/>
                <w:spacing w:val="-3"/>
                <w:sz w:val="18"/>
                <w:szCs w:val="18"/>
              </w:rPr>
              <w:t xml:space="preserve"> </w:t>
            </w:r>
            <w:r w:rsidRPr="00CC617F">
              <w:rPr>
                <w:rFonts w:ascii="Arboria Book" w:hAnsi="Arboria Book"/>
                <w:sz w:val="18"/>
                <w:szCs w:val="18"/>
              </w:rPr>
              <w:t>Nuclear</w:t>
            </w:r>
            <w:r w:rsidRPr="00CC617F">
              <w:rPr>
                <w:rFonts w:ascii="Arboria Book" w:hAnsi="Arboria Book"/>
                <w:spacing w:val="-3"/>
                <w:sz w:val="18"/>
                <w:szCs w:val="18"/>
              </w:rPr>
              <w:t xml:space="preserve"> </w:t>
            </w:r>
            <w:r w:rsidRPr="00CC617F">
              <w:rPr>
                <w:rFonts w:ascii="Arboria Book" w:hAnsi="Arboria Book"/>
                <w:sz w:val="18"/>
                <w:szCs w:val="18"/>
              </w:rPr>
              <w:t>medicine</w:t>
            </w:r>
            <w:r w:rsidRPr="00CC617F">
              <w:rPr>
                <w:rFonts w:ascii="Arboria Book" w:hAnsi="Arboria Book"/>
                <w:spacing w:val="-3"/>
                <w:sz w:val="18"/>
                <w:szCs w:val="18"/>
              </w:rPr>
              <w:t xml:space="preserve"> </w:t>
            </w:r>
            <w:r w:rsidRPr="00CC617F">
              <w:rPr>
                <w:rFonts w:ascii="Arboria Book" w:hAnsi="Arboria Book"/>
                <w:sz w:val="18"/>
                <w:szCs w:val="18"/>
              </w:rPr>
              <w:t>instrumentation</w:t>
            </w:r>
            <w:r w:rsidRPr="00CC617F">
              <w:rPr>
                <w:rFonts w:ascii="Arboria Book" w:hAnsi="Arboria Book"/>
                <w:spacing w:val="-3"/>
                <w:sz w:val="18"/>
                <w:szCs w:val="18"/>
              </w:rPr>
              <w:t xml:space="preserve"> </w:t>
            </w:r>
            <w:r w:rsidRPr="00CC617F">
              <w:rPr>
                <w:rFonts w:ascii="Arboria Book" w:hAnsi="Arboria Book"/>
                <w:sz w:val="18"/>
                <w:szCs w:val="18"/>
              </w:rPr>
              <w:t>may</w:t>
            </w:r>
            <w:r w:rsidRPr="00CC617F">
              <w:rPr>
                <w:rFonts w:ascii="Arboria Book" w:hAnsi="Arboria Book"/>
                <w:spacing w:val="-4"/>
                <w:sz w:val="18"/>
                <w:szCs w:val="18"/>
              </w:rPr>
              <w:t xml:space="preserve"> </w:t>
            </w:r>
            <w:r w:rsidRPr="00CC617F">
              <w:rPr>
                <w:rFonts w:ascii="Arboria Book" w:hAnsi="Arboria Book"/>
                <w:sz w:val="18"/>
                <w:szCs w:val="18"/>
              </w:rPr>
              <w:t>be</w:t>
            </w:r>
            <w:r w:rsidRPr="00CC617F">
              <w:rPr>
                <w:rFonts w:ascii="Arboria Book" w:hAnsi="Arboria Book"/>
                <w:spacing w:val="-3"/>
                <w:sz w:val="18"/>
                <w:szCs w:val="18"/>
              </w:rPr>
              <w:t xml:space="preserve"> </w:t>
            </w:r>
            <w:r w:rsidRPr="00CC617F">
              <w:rPr>
                <w:rFonts w:ascii="Arboria Book" w:hAnsi="Arboria Book"/>
                <w:sz w:val="18"/>
                <w:szCs w:val="18"/>
              </w:rPr>
              <w:t>combined</w:t>
            </w:r>
            <w:r w:rsidRPr="00CC617F">
              <w:rPr>
                <w:rFonts w:ascii="Arboria Book" w:hAnsi="Arboria Book"/>
                <w:spacing w:val="-3"/>
                <w:sz w:val="18"/>
                <w:szCs w:val="18"/>
              </w:rPr>
              <w:t xml:space="preserve"> </w:t>
            </w:r>
            <w:proofErr w:type="gramStart"/>
            <w:r w:rsidRPr="00CC617F">
              <w:rPr>
                <w:rFonts w:ascii="Arboria Book" w:hAnsi="Arboria Book"/>
                <w:sz w:val="18"/>
                <w:szCs w:val="18"/>
              </w:rPr>
              <w:t>with,</w:t>
            </w:r>
            <w:proofErr w:type="gramEnd"/>
            <w:r w:rsidRPr="00CC617F">
              <w:rPr>
                <w:rFonts w:ascii="Arboria Book" w:hAnsi="Arboria Book"/>
                <w:spacing w:val="-3"/>
                <w:sz w:val="18"/>
                <w:szCs w:val="18"/>
              </w:rPr>
              <w:t xml:space="preserve"> </w:t>
            </w:r>
            <w:r w:rsidRPr="00CC617F">
              <w:rPr>
                <w:rFonts w:ascii="Arboria Book" w:hAnsi="Arboria Book"/>
                <w:sz w:val="18"/>
                <w:szCs w:val="18"/>
              </w:rPr>
              <w:t>computed</w:t>
            </w:r>
            <w:r w:rsidRPr="00CC617F">
              <w:rPr>
                <w:rFonts w:ascii="Arboria Book" w:hAnsi="Arboria Book"/>
                <w:spacing w:val="-3"/>
                <w:sz w:val="18"/>
                <w:szCs w:val="18"/>
              </w:rPr>
              <w:t xml:space="preserve"> </w:t>
            </w:r>
            <w:r w:rsidRPr="00CC617F">
              <w:rPr>
                <w:rFonts w:ascii="Arboria Book" w:hAnsi="Arboria Book"/>
                <w:sz w:val="18"/>
                <w:szCs w:val="18"/>
              </w:rPr>
              <w:t>tomography</w:t>
            </w:r>
            <w:r w:rsidRPr="00CC617F">
              <w:rPr>
                <w:rFonts w:ascii="Arboria Book" w:hAnsi="Arboria Book"/>
                <w:spacing w:val="-4"/>
                <w:sz w:val="18"/>
                <w:szCs w:val="18"/>
              </w:rPr>
              <w:t xml:space="preserve"> </w:t>
            </w:r>
            <w:r w:rsidRPr="00CC617F">
              <w:rPr>
                <w:rFonts w:ascii="Arboria Book" w:hAnsi="Arboria Book"/>
                <w:sz w:val="18"/>
                <w:szCs w:val="18"/>
              </w:rPr>
              <w:t>(CT),</w:t>
            </w:r>
            <w:r w:rsidRPr="00CC617F">
              <w:rPr>
                <w:rFonts w:ascii="Arboria Book" w:hAnsi="Arboria Book"/>
                <w:spacing w:val="-3"/>
                <w:sz w:val="18"/>
                <w:szCs w:val="18"/>
              </w:rPr>
              <w:t xml:space="preserve"> </w:t>
            </w:r>
            <w:r w:rsidRPr="00CC617F">
              <w:rPr>
                <w:rFonts w:ascii="Arboria Book" w:hAnsi="Arboria Book"/>
                <w:sz w:val="18"/>
                <w:szCs w:val="18"/>
              </w:rPr>
              <w:t>magnetic</w:t>
            </w:r>
            <w:r w:rsidRPr="00CC617F">
              <w:rPr>
                <w:rFonts w:ascii="Arboria Book" w:hAnsi="Arboria Book"/>
                <w:spacing w:val="-4"/>
                <w:sz w:val="18"/>
                <w:szCs w:val="18"/>
              </w:rPr>
              <w:t xml:space="preserve"> </w:t>
            </w:r>
            <w:r w:rsidRPr="00CC617F">
              <w:rPr>
                <w:rFonts w:ascii="Arboria Book" w:hAnsi="Arboria Book"/>
                <w:sz w:val="18"/>
                <w:szCs w:val="18"/>
              </w:rPr>
              <w:t xml:space="preserve">resonance imaging (MRI), or other modalities to produce three-dimensional images with or without adjunctive and other imaging medications to enhance the evaluation of physiological processes at a molecular level. </w:t>
            </w:r>
            <w:r w:rsidR="00AC5970" w:rsidRPr="00CC617F">
              <w:rPr>
                <w:rFonts w:ascii="Arboria Book" w:hAnsi="Arboria Book"/>
                <w:sz w:val="18"/>
                <w:szCs w:val="18"/>
              </w:rPr>
              <w:t xml:space="preserve"> </w:t>
            </w:r>
            <w:hyperlink r:id="rId61" w:history="1">
              <w:r w:rsidR="00AC5970" w:rsidRPr="00CC617F">
                <w:rPr>
                  <w:rStyle w:val="Hyperlink"/>
                  <w:rFonts w:ascii="Arboria Book" w:hAnsi="Arboria Book"/>
                  <w:sz w:val="18"/>
                  <w:szCs w:val="18"/>
                </w:rPr>
                <w:t>https://snmmi.org/</w:t>
              </w:r>
            </w:hyperlink>
            <w:r w:rsidR="00AC5970" w:rsidRPr="00CC617F">
              <w:rPr>
                <w:rFonts w:ascii="Arboria Book" w:hAnsi="Arboria Book"/>
                <w:sz w:val="18"/>
                <w:szCs w:val="18"/>
              </w:rPr>
              <w:t xml:space="preserve"> </w:t>
            </w:r>
          </w:p>
        </w:tc>
      </w:tr>
      <w:tr w:rsidR="006D378F" w:rsidRPr="006D378F" w14:paraId="3E19446F" w14:textId="77777777" w:rsidTr="00CC617F">
        <w:trPr>
          <w:cantSplit/>
          <w:trHeight w:val="928"/>
        </w:trPr>
        <w:tc>
          <w:tcPr>
            <w:tcW w:w="1350" w:type="dxa"/>
            <w:vAlign w:val="center"/>
          </w:tcPr>
          <w:p w14:paraId="68001F01"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Nursing</w:t>
            </w:r>
          </w:p>
        </w:tc>
        <w:tc>
          <w:tcPr>
            <w:tcW w:w="7740" w:type="dxa"/>
            <w:gridSpan w:val="2"/>
          </w:tcPr>
          <w:p w14:paraId="2632FECE" w14:textId="267BDCDE" w:rsidR="003C5CE5" w:rsidRPr="00CC617F" w:rsidRDefault="003C5CE5" w:rsidP="004F5B84">
            <w:pPr>
              <w:pStyle w:val="TableParagraph"/>
              <w:ind w:right="163"/>
              <w:rPr>
                <w:rFonts w:ascii="Arboria Book" w:hAnsi="Arboria Book"/>
                <w:sz w:val="18"/>
                <w:szCs w:val="18"/>
              </w:rPr>
            </w:pPr>
            <w:r w:rsidRPr="00CC617F">
              <w:rPr>
                <w:rFonts w:ascii="Arboria Book" w:hAnsi="Arboria Book"/>
                <w:sz w:val="18"/>
                <w:szCs w:val="18"/>
              </w:rPr>
              <w:t>Who: Registered Nurses (RN) and Advanced Practice Registered Nurses (APRN) comprise the “who” constituency and have been educated, titled, and maintain active licensure to practice nursing.  What: Nursing is the protection, promotion, and optimization of health and abilities; prevention of illness and injury; facilitation of healing; alleviation of suffering through the diagnosis and treatment of human response; and advocacy in the care of individuals, families, groups, communities, and populations.</w:t>
            </w:r>
          </w:p>
          <w:p w14:paraId="67B24BF8" w14:textId="6E3A0A58" w:rsidR="006D378F" w:rsidRPr="00CC617F" w:rsidRDefault="006D378F" w:rsidP="004F5B84">
            <w:pPr>
              <w:pStyle w:val="TableParagraph"/>
              <w:ind w:right="163"/>
              <w:rPr>
                <w:rFonts w:ascii="Arboria Book" w:hAnsi="Arboria Book"/>
                <w:sz w:val="18"/>
                <w:szCs w:val="18"/>
              </w:rPr>
            </w:pPr>
            <w:r w:rsidRPr="00CC617F">
              <w:rPr>
                <w:rFonts w:ascii="Arboria Book" w:hAnsi="Arboria Book"/>
                <w:spacing w:val="-7"/>
                <w:sz w:val="18"/>
                <w:szCs w:val="18"/>
              </w:rPr>
              <w:t xml:space="preserve"> </w:t>
            </w:r>
            <w:hyperlink r:id="rId62" w:history="1">
              <w:r w:rsidR="00AC5970" w:rsidRPr="00CC617F">
                <w:rPr>
                  <w:rStyle w:val="Hyperlink"/>
                  <w:rFonts w:ascii="Arboria Book" w:hAnsi="Arboria Book"/>
                  <w:sz w:val="18"/>
                  <w:szCs w:val="18"/>
                </w:rPr>
                <w:t>https://www.nursingworld.org/practice-policy/scope-of-practice/</w:t>
              </w:r>
            </w:hyperlink>
            <w:r w:rsidR="00AC5970" w:rsidRPr="00CC617F">
              <w:rPr>
                <w:rFonts w:ascii="Arboria Book" w:hAnsi="Arboria Book"/>
                <w:sz w:val="18"/>
                <w:szCs w:val="18"/>
                <w:u w:val="single"/>
              </w:rPr>
              <w:t xml:space="preserve"> </w:t>
            </w:r>
          </w:p>
        </w:tc>
      </w:tr>
      <w:tr w:rsidR="006D378F" w:rsidRPr="006D378F" w14:paraId="3ED2F033" w14:textId="77777777" w:rsidTr="00CC617F">
        <w:trPr>
          <w:cantSplit/>
          <w:trHeight w:val="1386"/>
        </w:trPr>
        <w:tc>
          <w:tcPr>
            <w:tcW w:w="1350" w:type="dxa"/>
            <w:vAlign w:val="center"/>
          </w:tcPr>
          <w:p w14:paraId="76E5D356"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Occupational Therapist</w:t>
            </w:r>
          </w:p>
        </w:tc>
        <w:tc>
          <w:tcPr>
            <w:tcW w:w="7740" w:type="dxa"/>
            <w:gridSpan w:val="2"/>
          </w:tcPr>
          <w:p w14:paraId="69E98652" w14:textId="78F71D17" w:rsidR="006D378F" w:rsidRPr="00CC617F" w:rsidRDefault="003C5CE5" w:rsidP="004F5B84">
            <w:pPr>
              <w:pStyle w:val="TableParagraph"/>
              <w:ind w:right="141"/>
              <w:rPr>
                <w:rFonts w:ascii="Arboria Book" w:hAnsi="Arboria Book"/>
                <w:sz w:val="18"/>
                <w:szCs w:val="18"/>
              </w:rPr>
            </w:pPr>
            <w:r w:rsidRPr="00CC617F">
              <w:rPr>
                <w:rFonts w:ascii="Arboria Book" w:hAnsi="Arboria Book"/>
                <w:sz w:val="18"/>
                <w:szCs w:val="18"/>
              </w:rPr>
              <w:t xml:space="preserve">Occupational therapy services are provided for habilitation, rehabilitation, and the promotion of health and wellness to those who have or are at risk for developing an illness, injury, disease, disorder, condition, impairment, disability, activity limitation, or participation restriction. Occupational therapy addresses the physical, cognitive, psychosocial, sensory-perceptual, and other aspects of performance in a variety of contexts and environments to support engagement in occupations that affect physical and mental health, wellbeing, and quality of life. </w:t>
            </w:r>
            <w:hyperlink r:id="rId63" w:history="1">
              <w:r w:rsidR="00AC5970" w:rsidRPr="00CC617F">
                <w:rPr>
                  <w:rStyle w:val="Hyperlink"/>
                  <w:rFonts w:ascii="Arboria Book" w:hAnsi="Arboria Book"/>
                  <w:sz w:val="18"/>
                  <w:szCs w:val="18"/>
                </w:rPr>
                <w:t>https://ajot.aota.org/article.aspx?articleid=2477354</w:t>
              </w:r>
            </w:hyperlink>
            <w:r w:rsidR="00AC5970" w:rsidRPr="00CC617F">
              <w:rPr>
                <w:rFonts w:ascii="Arboria Book" w:hAnsi="Arboria Book"/>
                <w:sz w:val="18"/>
                <w:szCs w:val="18"/>
                <w:u w:val="single"/>
              </w:rPr>
              <w:t xml:space="preserve"> </w:t>
            </w:r>
          </w:p>
        </w:tc>
      </w:tr>
      <w:tr w:rsidR="006D378F" w:rsidRPr="006D378F" w14:paraId="17E2E4E3" w14:textId="77777777" w:rsidTr="00CC617F">
        <w:trPr>
          <w:cantSplit/>
          <w:trHeight w:val="46"/>
        </w:trPr>
        <w:tc>
          <w:tcPr>
            <w:tcW w:w="1350" w:type="dxa"/>
            <w:vAlign w:val="center"/>
          </w:tcPr>
          <w:p w14:paraId="5963EE79" w14:textId="77777777" w:rsidR="006D378F" w:rsidRPr="00D37BA5" w:rsidRDefault="006D378F" w:rsidP="006D378F">
            <w:pPr>
              <w:pStyle w:val="TableParagraph"/>
              <w:spacing w:before="1"/>
              <w:rPr>
                <w:rFonts w:ascii="Arboria Book" w:hAnsi="Arboria Book"/>
                <w:bCs/>
                <w:color w:val="841617"/>
                <w:sz w:val="20"/>
                <w:szCs w:val="20"/>
              </w:rPr>
            </w:pPr>
            <w:r w:rsidRPr="00D37BA5">
              <w:rPr>
                <w:rFonts w:ascii="Arboria Book" w:hAnsi="Arboria Book"/>
                <w:bCs/>
                <w:color w:val="841617"/>
                <w:spacing w:val="-2"/>
                <w:sz w:val="20"/>
                <w:szCs w:val="20"/>
              </w:rPr>
              <w:lastRenderedPageBreak/>
              <w:t>Pharmacist</w:t>
            </w:r>
          </w:p>
        </w:tc>
        <w:tc>
          <w:tcPr>
            <w:tcW w:w="7740" w:type="dxa"/>
            <w:gridSpan w:val="2"/>
          </w:tcPr>
          <w:p w14:paraId="69C078B0" w14:textId="507D42E0"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While</w:t>
            </w:r>
            <w:r w:rsidRPr="00CC617F">
              <w:rPr>
                <w:rFonts w:ascii="Arboria Book" w:hAnsi="Arboria Book"/>
                <w:spacing w:val="-3"/>
                <w:sz w:val="18"/>
                <w:szCs w:val="18"/>
              </w:rPr>
              <w:t xml:space="preserve"> </w:t>
            </w:r>
            <w:r w:rsidRPr="00CC617F">
              <w:rPr>
                <w:rFonts w:ascii="Arboria Book" w:hAnsi="Arboria Book"/>
                <w:sz w:val="18"/>
                <w:szCs w:val="18"/>
              </w:rPr>
              <w:t>pharmacists</w:t>
            </w:r>
            <w:r w:rsidRPr="00CC617F">
              <w:rPr>
                <w:rFonts w:ascii="Arboria Book" w:hAnsi="Arboria Book"/>
                <w:spacing w:val="-4"/>
                <w:sz w:val="18"/>
                <w:szCs w:val="18"/>
              </w:rPr>
              <w:t xml:space="preserve"> </w:t>
            </w:r>
            <w:r w:rsidRPr="00CC617F">
              <w:rPr>
                <w:rFonts w:ascii="Arboria Book" w:hAnsi="Arboria Book"/>
                <w:sz w:val="18"/>
                <w:szCs w:val="18"/>
              </w:rPr>
              <w:t>remain</w:t>
            </w:r>
            <w:r w:rsidRPr="00CC617F">
              <w:rPr>
                <w:rFonts w:ascii="Arboria Book" w:hAnsi="Arboria Book"/>
                <w:spacing w:val="-3"/>
                <w:sz w:val="18"/>
                <w:szCs w:val="18"/>
              </w:rPr>
              <w:t xml:space="preserve"> </w:t>
            </w:r>
            <w:r w:rsidRPr="00CC617F">
              <w:rPr>
                <w:rFonts w:ascii="Arboria Book" w:hAnsi="Arboria Book"/>
                <w:sz w:val="18"/>
                <w:szCs w:val="18"/>
              </w:rPr>
              <w:t>committed</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assisting</w:t>
            </w:r>
            <w:r w:rsidRPr="00CC617F">
              <w:rPr>
                <w:rFonts w:ascii="Arboria Book" w:hAnsi="Arboria Book"/>
                <w:spacing w:val="-3"/>
                <w:sz w:val="18"/>
                <w:szCs w:val="18"/>
              </w:rPr>
              <w:t xml:space="preserve"> </w:t>
            </w:r>
            <w:r w:rsidRPr="00CC617F">
              <w:rPr>
                <w:rFonts w:ascii="Arboria Book" w:hAnsi="Arboria Book"/>
                <w:sz w:val="18"/>
                <w:szCs w:val="18"/>
              </w:rPr>
              <w:t>patients</w:t>
            </w:r>
            <w:r w:rsidRPr="00CC617F">
              <w:rPr>
                <w:rFonts w:ascii="Arboria Book" w:hAnsi="Arboria Book"/>
                <w:spacing w:val="-1"/>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access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information</w:t>
            </w:r>
            <w:r w:rsidRPr="00CC617F">
              <w:rPr>
                <w:rFonts w:ascii="Arboria Book" w:hAnsi="Arboria Book"/>
                <w:spacing w:val="-3"/>
                <w:sz w:val="18"/>
                <w:szCs w:val="18"/>
              </w:rPr>
              <w:t xml:space="preserve"> </w:t>
            </w:r>
            <w:r w:rsidRPr="00CC617F">
              <w:rPr>
                <w:rFonts w:ascii="Arboria Book" w:hAnsi="Arboria Book"/>
                <w:sz w:val="18"/>
                <w:szCs w:val="18"/>
              </w:rPr>
              <w:t>related</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their</w:t>
            </w:r>
            <w:r w:rsidRPr="00CC617F">
              <w:rPr>
                <w:rFonts w:ascii="Arboria Book" w:hAnsi="Arboria Book"/>
                <w:spacing w:val="-3"/>
                <w:sz w:val="18"/>
                <w:szCs w:val="18"/>
              </w:rPr>
              <w:t xml:space="preserve"> </w:t>
            </w:r>
            <w:r w:rsidRPr="00CC617F">
              <w:rPr>
                <w:rFonts w:ascii="Arboria Book" w:hAnsi="Arboria Book"/>
                <w:sz w:val="18"/>
                <w:szCs w:val="18"/>
              </w:rPr>
              <w:t>prescription</w:t>
            </w:r>
            <w:r w:rsidRPr="00CC617F">
              <w:rPr>
                <w:rFonts w:ascii="Arboria Book" w:hAnsi="Arboria Book"/>
                <w:spacing w:val="-3"/>
                <w:sz w:val="18"/>
                <w:szCs w:val="18"/>
              </w:rPr>
              <w:t xml:space="preserve"> </w:t>
            </w:r>
            <w:r w:rsidRPr="00CC617F">
              <w:rPr>
                <w:rFonts w:ascii="Arboria Book" w:hAnsi="Arboria Book"/>
                <w:sz w:val="18"/>
                <w:szCs w:val="18"/>
              </w:rPr>
              <w:t xml:space="preserve">medications, pharmacists today are providing a broad spectrum of services, within their scope of practice, including conducting health and wellness testing, managing chronic diseases and performing medication management, administering immunizations, and working in and partnering with hospitals and health systems to advance health and wellness and helping to reduce hospital readmissions. </w:t>
            </w:r>
            <w:hyperlink r:id="rId64" w:history="1">
              <w:r w:rsidR="00AC5970" w:rsidRPr="00CC617F">
                <w:rPr>
                  <w:rStyle w:val="Hyperlink"/>
                  <w:rFonts w:ascii="Arboria Book" w:hAnsi="Arboria Book"/>
                  <w:sz w:val="18"/>
                  <w:szCs w:val="18"/>
                </w:rPr>
                <w:t>https://www.pharmacist.com/</w:t>
              </w:r>
            </w:hyperlink>
            <w:r w:rsidR="00AC5970" w:rsidRPr="00CC617F">
              <w:rPr>
                <w:rFonts w:ascii="Arboria Book" w:hAnsi="Arboria Book"/>
                <w:sz w:val="18"/>
                <w:szCs w:val="18"/>
              </w:rPr>
              <w:t xml:space="preserve"> </w:t>
            </w:r>
          </w:p>
        </w:tc>
      </w:tr>
      <w:tr w:rsidR="006D378F" w:rsidRPr="006D378F" w14:paraId="600B3C4D" w14:textId="77777777" w:rsidTr="00CC617F">
        <w:trPr>
          <w:cantSplit/>
          <w:trHeight w:val="1386"/>
        </w:trPr>
        <w:tc>
          <w:tcPr>
            <w:tcW w:w="1350" w:type="dxa"/>
            <w:vAlign w:val="center"/>
          </w:tcPr>
          <w:p w14:paraId="044CA437"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Physical Therapist</w:t>
            </w:r>
          </w:p>
        </w:tc>
        <w:tc>
          <w:tcPr>
            <w:tcW w:w="7740" w:type="dxa"/>
            <w:gridSpan w:val="2"/>
          </w:tcPr>
          <w:p w14:paraId="0B448E14" w14:textId="64FDA4B0" w:rsidR="006D378F" w:rsidRPr="00CC617F" w:rsidRDefault="006D378F" w:rsidP="004F5B84">
            <w:pPr>
              <w:pStyle w:val="TableParagraph"/>
              <w:ind w:right="109"/>
              <w:rPr>
                <w:rFonts w:ascii="Arboria Book" w:hAnsi="Arboria Book"/>
                <w:sz w:val="18"/>
                <w:szCs w:val="18"/>
              </w:rPr>
            </w:pPr>
            <w:r w:rsidRPr="00CC617F">
              <w:rPr>
                <w:rFonts w:ascii="Arboria Book" w:hAnsi="Arboria Book"/>
                <w:sz w:val="18"/>
                <w:szCs w:val="18"/>
              </w:rPr>
              <w:t>Physical</w:t>
            </w:r>
            <w:r w:rsidRPr="00CC617F">
              <w:rPr>
                <w:rFonts w:ascii="Arboria Book" w:hAnsi="Arboria Book"/>
                <w:spacing w:val="-1"/>
                <w:sz w:val="18"/>
                <w:szCs w:val="18"/>
              </w:rPr>
              <w:t xml:space="preserve"> </w:t>
            </w:r>
            <w:r w:rsidRPr="00CC617F">
              <w:rPr>
                <w:rFonts w:ascii="Arboria Book" w:hAnsi="Arboria Book"/>
                <w:sz w:val="18"/>
                <w:szCs w:val="18"/>
              </w:rPr>
              <w:t>therapy</w:t>
            </w:r>
            <w:r w:rsidRPr="00CC617F">
              <w:rPr>
                <w:rFonts w:ascii="Arboria Book" w:hAnsi="Arboria Book"/>
                <w:spacing w:val="-4"/>
                <w:sz w:val="18"/>
                <w:szCs w:val="18"/>
              </w:rPr>
              <w:t xml:space="preserve"> </w:t>
            </w:r>
            <w:r w:rsidRPr="00CC617F">
              <w:rPr>
                <w:rFonts w:ascii="Arboria Book" w:hAnsi="Arboria Book"/>
                <w:sz w:val="18"/>
                <w:szCs w:val="18"/>
              </w:rPr>
              <w:t>is</w:t>
            </w:r>
            <w:r w:rsidRPr="00CC617F">
              <w:rPr>
                <w:rFonts w:ascii="Arboria Book" w:hAnsi="Arboria Book"/>
                <w:spacing w:val="-4"/>
                <w:sz w:val="18"/>
                <w:szCs w:val="18"/>
              </w:rPr>
              <w:t xml:space="preserve"> </w:t>
            </w:r>
            <w:r w:rsidRPr="00CC617F">
              <w:rPr>
                <w:rFonts w:ascii="Arboria Book" w:hAnsi="Arboria Book"/>
                <w:sz w:val="18"/>
                <w:szCs w:val="18"/>
              </w:rPr>
              <w:t>a</w:t>
            </w:r>
            <w:r w:rsidRPr="00CC617F">
              <w:rPr>
                <w:rFonts w:ascii="Arboria Book" w:hAnsi="Arboria Book"/>
                <w:spacing w:val="-3"/>
                <w:sz w:val="18"/>
                <w:szCs w:val="18"/>
              </w:rPr>
              <w:t xml:space="preserve"> </w:t>
            </w:r>
            <w:r w:rsidRPr="00CC617F">
              <w:rPr>
                <w:rFonts w:ascii="Arboria Book" w:hAnsi="Arboria Book"/>
                <w:sz w:val="18"/>
                <w:szCs w:val="18"/>
              </w:rPr>
              <w:t>dynamic</w:t>
            </w:r>
            <w:r w:rsidRPr="00CC617F">
              <w:rPr>
                <w:rFonts w:ascii="Arboria Book" w:hAnsi="Arboria Book"/>
                <w:spacing w:val="-4"/>
                <w:sz w:val="18"/>
                <w:szCs w:val="18"/>
              </w:rPr>
              <w:t xml:space="preserve"> </w:t>
            </w:r>
            <w:r w:rsidRPr="00CC617F">
              <w:rPr>
                <w:rFonts w:ascii="Arboria Book" w:hAnsi="Arboria Book"/>
                <w:sz w:val="18"/>
                <w:szCs w:val="18"/>
              </w:rPr>
              <w:t>profession</w:t>
            </w:r>
            <w:r w:rsidRPr="00CC617F">
              <w:rPr>
                <w:rFonts w:ascii="Arboria Book" w:hAnsi="Arboria Book"/>
                <w:spacing w:val="-3"/>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an</w:t>
            </w:r>
            <w:r w:rsidRPr="00CC617F">
              <w:rPr>
                <w:rFonts w:ascii="Arboria Book" w:hAnsi="Arboria Book"/>
                <w:spacing w:val="-3"/>
                <w:sz w:val="18"/>
                <w:szCs w:val="18"/>
              </w:rPr>
              <w:t xml:space="preserve"> </w:t>
            </w:r>
            <w:r w:rsidRPr="00CC617F">
              <w:rPr>
                <w:rFonts w:ascii="Arboria Book" w:hAnsi="Arboria Book"/>
                <w:sz w:val="18"/>
                <w:szCs w:val="18"/>
              </w:rPr>
              <w:t>established</w:t>
            </w:r>
            <w:r w:rsidRPr="00CC617F">
              <w:rPr>
                <w:rFonts w:ascii="Arboria Book" w:hAnsi="Arboria Book"/>
                <w:spacing w:val="-3"/>
                <w:sz w:val="18"/>
                <w:szCs w:val="18"/>
              </w:rPr>
              <w:t xml:space="preserve"> </w:t>
            </w:r>
            <w:r w:rsidRPr="00CC617F">
              <w:rPr>
                <w:rFonts w:ascii="Arboria Book" w:hAnsi="Arboria Book"/>
                <w:sz w:val="18"/>
                <w:szCs w:val="18"/>
              </w:rPr>
              <w:t>theoretical</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scientific</w:t>
            </w:r>
            <w:r w:rsidRPr="00CC617F">
              <w:rPr>
                <w:rFonts w:ascii="Arboria Book" w:hAnsi="Arboria Book"/>
                <w:spacing w:val="-4"/>
                <w:sz w:val="18"/>
                <w:szCs w:val="18"/>
              </w:rPr>
              <w:t xml:space="preserve"> </w:t>
            </w:r>
            <w:r w:rsidRPr="00CC617F">
              <w:rPr>
                <w:rFonts w:ascii="Arboria Book" w:hAnsi="Arboria Book"/>
                <w:sz w:val="18"/>
                <w:szCs w:val="18"/>
              </w:rPr>
              <w:t>base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widespread</w:t>
            </w:r>
            <w:r w:rsidRPr="00CC617F">
              <w:rPr>
                <w:rFonts w:ascii="Arboria Book" w:hAnsi="Arboria Book"/>
                <w:spacing w:val="-3"/>
                <w:sz w:val="18"/>
                <w:szCs w:val="18"/>
              </w:rPr>
              <w:t xml:space="preserve"> </w:t>
            </w:r>
            <w:r w:rsidRPr="00CC617F">
              <w:rPr>
                <w:rFonts w:ascii="Arboria Book" w:hAnsi="Arboria Book"/>
                <w:sz w:val="18"/>
                <w:szCs w:val="18"/>
              </w:rPr>
              <w:t>clinical</w:t>
            </w:r>
            <w:r w:rsidRPr="00CC617F">
              <w:rPr>
                <w:rFonts w:ascii="Arboria Book" w:hAnsi="Arboria Book"/>
                <w:spacing w:val="-4"/>
                <w:sz w:val="18"/>
                <w:szCs w:val="18"/>
              </w:rPr>
              <w:t xml:space="preserve"> </w:t>
            </w:r>
            <w:r w:rsidRPr="00CC617F">
              <w:rPr>
                <w:rFonts w:ascii="Arboria Book" w:hAnsi="Arboria Book"/>
                <w:sz w:val="18"/>
                <w:szCs w:val="18"/>
              </w:rPr>
              <w:t xml:space="preserve">applications in the restoration, maintenance, and promotion of optimal physical function. Physical therapists are health care professionals who help individuals maintain, restore, and improve movement, activity, and functioning, thereby enabling optimal performance and enhancing health, well-being, and quality of life. Their services prevent, minimize, or eliminate </w:t>
            </w:r>
            <w:hyperlink r:id="rId65">
              <w:r w:rsidRPr="00CC617F">
                <w:rPr>
                  <w:rFonts w:ascii="Arboria Book" w:hAnsi="Arboria Book"/>
                  <w:sz w:val="18"/>
                  <w:szCs w:val="18"/>
                </w:rPr>
                <w:t>impairments of body</w:t>
              </w:r>
            </w:hyperlink>
            <w:r w:rsidRPr="00CC617F">
              <w:rPr>
                <w:rFonts w:ascii="Arboria Book" w:hAnsi="Arboria Book"/>
                <w:sz w:val="18"/>
                <w:szCs w:val="18"/>
              </w:rPr>
              <w:t xml:space="preserve"> </w:t>
            </w:r>
            <w:hyperlink r:id="rId66">
              <w:r w:rsidRPr="00CC617F">
                <w:rPr>
                  <w:rFonts w:ascii="Arboria Book" w:hAnsi="Arboria Book"/>
                  <w:sz w:val="18"/>
                  <w:szCs w:val="18"/>
                </w:rPr>
                <w:t>functions and structures, activity limitations, and participation restrictions.</w:t>
              </w:r>
            </w:hyperlink>
            <w:r w:rsidRPr="00CC617F">
              <w:rPr>
                <w:rFonts w:ascii="Arboria Book" w:hAnsi="Arboria Book"/>
                <w:sz w:val="18"/>
                <w:szCs w:val="18"/>
              </w:rPr>
              <w:t xml:space="preserve"> </w:t>
            </w:r>
            <w:hyperlink r:id="rId67" w:history="1">
              <w:r w:rsidR="00AC5970" w:rsidRPr="00CC617F">
                <w:rPr>
                  <w:rStyle w:val="Hyperlink"/>
                  <w:rFonts w:ascii="Arboria Book" w:hAnsi="Arboria Book"/>
                  <w:sz w:val="18"/>
                  <w:szCs w:val="18"/>
                </w:rPr>
                <w:t>http://www.apta.org/ScopeOfPractice/</w:t>
              </w:r>
            </w:hyperlink>
            <w:r w:rsidR="00AC5970" w:rsidRPr="00CC617F">
              <w:rPr>
                <w:rFonts w:ascii="Arboria Book" w:hAnsi="Arboria Book"/>
                <w:sz w:val="18"/>
                <w:szCs w:val="18"/>
                <w:u w:val="single"/>
              </w:rPr>
              <w:t xml:space="preserve"> </w:t>
            </w:r>
          </w:p>
        </w:tc>
      </w:tr>
      <w:tr w:rsidR="006D378F" w:rsidRPr="006D378F" w14:paraId="0E437C91" w14:textId="77777777" w:rsidTr="00CC617F">
        <w:trPr>
          <w:cantSplit/>
          <w:trHeight w:val="43"/>
        </w:trPr>
        <w:tc>
          <w:tcPr>
            <w:tcW w:w="1350" w:type="dxa"/>
            <w:vAlign w:val="center"/>
          </w:tcPr>
          <w:p w14:paraId="0D7E4635"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Physician</w:t>
            </w:r>
          </w:p>
        </w:tc>
        <w:tc>
          <w:tcPr>
            <w:tcW w:w="7740" w:type="dxa"/>
            <w:gridSpan w:val="2"/>
          </w:tcPr>
          <w:p w14:paraId="405815A7" w14:textId="6FD4370B" w:rsidR="006D378F" w:rsidRPr="00CC617F" w:rsidRDefault="006D378F" w:rsidP="004F5B84">
            <w:pPr>
              <w:pStyle w:val="TableParagraph"/>
              <w:ind w:right="109"/>
              <w:rPr>
                <w:rFonts w:ascii="Arboria Book" w:hAnsi="Arboria Book"/>
                <w:sz w:val="18"/>
                <w:szCs w:val="18"/>
              </w:rPr>
            </w:pPr>
            <w:r w:rsidRPr="00CC617F">
              <w:rPr>
                <w:rFonts w:ascii="Arboria Book" w:hAnsi="Arboria Book"/>
                <w:sz w:val="18"/>
                <w:szCs w:val="18"/>
              </w:rPr>
              <w:t>Physicians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surgeons</w:t>
            </w:r>
            <w:r w:rsidRPr="00CC617F">
              <w:rPr>
                <w:rFonts w:ascii="Arboria Book" w:hAnsi="Arboria Book"/>
                <w:spacing w:val="-4"/>
                <w:sz w:val="18"/>
                <w:szCs w:val="18"/>
              </w:rPr>
              <w:t xml:space="preserve"> </w:t>
            </w:r>
            <w:r w:rsidRPr="00CC617F">
              <w:rPr>
                <w:rFonts w:ascii="Arboria Book" w:hAnsi="Arboria Book"/>
                <w:sz w:val="18"/>
                <w:szCs w:val="18"/>
              </w:rPr>
              <w:t>diagnose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treat</w:t>
            </w:r>
            <w:r w:rsidRPr="00CC617F">
              <w:rPr>
                <w:rFonts w:ascii="Arboria Book" w:hAnsi="Arboria Book"/>
                <w:spacing w:val="-3"/>
                <w:sz w:val="18"/>
                <w:szCs w:val="18"/>
              </w:rPr>
              <w:t xml:space="preserve"> </w:t>
            </w:r>
            <w:r w:rsidRPr="00CC617F">
              <w:rPr>
                <w:rFonts w:ascii="Arboria Book" w:hAnsi="Arboria Book"/>
                <w:sz w:val="18"/>
                <w:szCs w:val="18"/>
              </w:rPr>
              <w:t>injuries</w:t>
            </w:r>
            <w:r w:rsidRPr="00CC617F">
              <w:rPr>
                <w:rFonts w:ascii="Arboria Book" w:hAnsi="Arboria Book"/>
                <w:spacing w:val="-4"/>
                <w:sz w:val="18"/>
                <w:szCs w:val="18"/>
              </w:rPr>
              <w:t xml:space="preserve"> </w:t>
            </w:r>
            <w:r w:rsidRPr="00CC617F">
              <w:rPr>
                <w:rFonts w:ascii="Arboria Book" w:hAnsi="Arboria Book"/>
                <w:sz w:val="18"/>
                <w:szCs w:val="18"/>
              </w:rPr>
              <w:t>or</w:t>
            </w:r>
            <w:r w:rsidRPr="00CC617F">
              <w:rPr>
                <w:rFonts w:ascii="Arboria Book" w:hAnsi="Arboria Book"/>
                <w:spacing w:val="-3"/>
                <w:sz w:val="18"/>
                <w:szCs w:val="18"/>
              </w:rPr>
              <w:t xml:space="preserve"> </w:t>
            </w:r>
            <w:r w:rsidRPr="00CC617F">
              <w:rPr>
                <w:rFonts w:ascii="Arboria Book" w:hAnsi="Arboria Book"/>
                <w:sz w:val="18"/>
                <w:szCs w:val="18"/>
              </w:rPr>
              <w:t>illnesses.</w:t>
            </w:r>
            <w:r w:rsidRPr="00CC617F">
              <w:rPr>
                <w:rFonts w:ascii="Arboria Book" w:hAnsi="Arboria Book"/>
                <w:spacing w:val="-1"/>
                <w:sz w:val="18"/>
                <w:szCs w:val="18"/>
              </w:rPr>
              <w:t xml:space="preserve"> </w:t>
            </w:r>
            <w:r w:rsidRPr="00CC617F">
              <w:rPr>
                <w:rFonts w:ascii="Arboria Book" w:hAnsi="Arboria Book"/>
                <w:sz w:val="18"/>
                <w:szCs w:val="18"/>
              </w:rPr>
              <w:t>Physicians</w:t>
            </w:r>
            <w:r w:rsidRPr="00CC617F">
              <w:rPr>
                <w:rFonts w:ascii="Arboria Book" w:hAnsi="Arboria Book"/>
                <w:spacing w:val="-4"/>
                <w:sz w:val="18"/>
                <w:szCs w:val="18"/>
              </w:rPr>
              <w:t xml:space="preserve"> </w:t>
            </w:r>
            <w:r w:rsidRPr="00CC617F">
              <w:rPr>
                <w:rFonts w:ascii="Arboria Book" w:hAnsi="Arboria Book"/>
                <w:sz w:val="18"/>
                <w:szCs w:val="18"/>
              </w:rPr>
              <w:t>examine</w:t>
            </w:r>
            <w:r w:rsidRPr="00CC617F">
              <w:rPr>
                <w:rFonts w:ascii="Arboria Book" w:hAnsi="Arboria Book"/>
                <w:spacing w:val="-3"/>
                <w:sz w:val="18"/>
                <w:szCs w:val="18"/>
              </w:rPr>
              <w:t xml:space="preserve"> </w:t>
            </w:r>
            <w:r w:rsidRPr="00CC617F">
              <w:rPr>
                <w:rFonts w:ascii="Arboria Book" w:hAnsi="Arboria Book"/>
                <w:sz w:val="18"/>
                <w:szCs w:val="18"/>
              </w:rPr>
              <w:t>patients;</w:t>
            </w:r>
            <w:r w:rsidRPr="00CC617F">
              <w:rPr>
                <w:rFonts w:ascii="Arboria Book" w:hAnsi="Arboria Book"/>
                <w:spacing w:val="-3"/>
                <w:sz w:val="18"/>
                <w:szCs w:val="18"/>
              </w:rPr>
              <w:t xml:space="preserve"> </w:t>
            </w:r>
            <w:r w:rsidRPr="00CC617F">
              <w:rPr>
                <w:rFonts w:ascii="Arboria Book" w:hAnsi="Arboria Book"/>
                <w:sz w:val="18"/>
                <w:szCs w:val="18"/>
              </w:rPr>
              <w:t>take</w:t>
            </w:r>
            <w:r w:rsidRPr="00CC617F">
              <w:rPr>
                <w:rFonts w:ascii="Arboria Book" w:hAnsi="Arboria Book"/>
                <w:spacing w:val="-1"/>
                <w:sz w:val="18"/>
                <w:szCs w:val="18"/>
              </w:rPr>
              <w:t xml:space="preserve"> </w:t>
            </w:r>
            <w:r w:rsidRPr="00CC617F">
              <w:rPr>
                <w:rFonts w:ascii="Arboria Book" w:hAnsi="Arboria Book"/>
                <w:sz w:val="18"/>
                <w:szCs w:val="18"/>
              </w:rPr>
              <w:t>medical</w:t>
            </w:r>
            <w:r w:rsidRPr="00CC617F">
              <w:rPr>
                <w:rFonts w:ascii="Arboria Book" w:hAnsi="Arboria Book"/>
                <w:spacing w:val="-4"/>
                <w:sz w:val="18"/>
                <w:szCs w:val="18"/>
              </w:rPr>
              <w:t xml:space="preserve"> </w:t>
            </w:r>
            <w:r w:rsidRPr="00CC617F">
              <w:rPr>
                <w:rFonts w:ascii="Arboria Book" w:hAnsi="Arboria Book"/>
                <w:sz w:val="18"/>
                <w:szCs w:val="18"/>
              </w:rPr>
              <w:t>histories;</w:t>
            </w:r>
            <w:r w:rsidRPr="00CC617F">
              <w:rPr>
                <w:rFonts w:ascii="Arboria Book" w:hAnsi="Arboria Book"/>
                <w:spacing w:val="-3"/>
                <w:sz w:val="18"/>
                <w:szCs w:val="18"/>
              </w:rPr>
              <w:t xml:space="preserve"> </w:t>
            </w:r>
            <w:r w:rsidRPr="00CC617F">
              <w:rPr>
                <w:rFonts w:ascii="Arboria Book" w:hAnsi="Arboria Book"/>
                <w:sz w:val="18"/>
                <w:szCs w:val="18"/>
              </w:rPr>
              <w:t xml:space="preserve">prescribe medications; and order, perform, and interpret diagnostic tests. They counsel patients on diet, hygiene, and preventive healthcare. </w:t>
            </w:r>
            <w:r w:rsidR="00465963" w:rsidRPr="00CC617F">
              <w:rPr>
                <w:rFonts w:ascii="Arboria Book" w:hAnsi="Arboria Book"/>
                <w:sz w:val="18"/>
                <w:szCs w:val="18"/>
              </w:rPr>
              <w:t xml:space="preserve">Physicians can hold </w:t>
            </w:r>
            <w:proofErr w:type="gramStart"/>
            <w:r w:rsidR="00465963" w:rsidRPr="00CC617F">
              <w:rPr>
                <w:rFonts w:ascii="Arboria Book" w:hAnsi="Arboria Book"/>
                <w:sz w:val="18"/>
                <w:szCs w:val="18"/>
              </w:rPr>
              <w:t>a MD</w:t>
            </w:r>
            <w:proofErr w:type="gramEnd"/>
            <w:r w:rsidR="00465963" w:rsidRPr="00CC617F">
              <w:rPr>
                <w:rFonts w:ascii="Arboria Book" w:hAnsi="Arboria Book"/>
                <w:sz w:val="18"/>
                <w:szCs w:val="18"/>
              </w:rPr>
              <w:t xml:space="preserve"> or DO licens</w:t>
            </w:r>
            <w:r w:rsidR="00D37BA5" w:rsidRPr="00CC617F">
              <w:rPr>
                <w:rFonts w:ascii="Arboria Book" w:hAnsi="Arboria Book"/>
                <w:sz w:val="18"/>
                <w:szCs w:val="18"/>
              </w:rPr>
              <w:t xml:space="preserve">e and are specialized in an area of </w:t>
            </w:r>
            <w:proofErr w:type="gramStart"/>
            <w:r w:rsidR="00D37BA5" w:rsidRPr="00CC617F">
              <w:rPr>
                <w:rFonts w:ascii="Arboria Book" w:hAnsi="Arboria Book"/>
                <w:sz w:val="18"/>
                <w:szCs w:val="18"/>
              </w:rPr>
              <w:t xml:space="preserve">medicine </w:t>
            </w:r>
            <w:r w:rsidR="00465963" w:rsidRPr="00CC617F">
              <w:rPr>
                <w:rFonts w:ascii="Arboria Book" w:hAnsi="Arboria Book"/>
                <w:sz w:val="18"/>
                <w:szCs w:val="18"/>
              </w:rPr>
              <w:t>.</w:t>
            </w:r>
            <w:proofErr w:type="gramEnd"/>
            <w:r w:rsidR="00D37BA5" w:rsidRPr="00CC617F">
              <w:rPr>
                <w:rFonts w:ascii="Arboria Book" w:hAnsi="Arboria Book"/>
                <w:sz w:val="18"/>
                <w:szCs w:val="18"/>
              </w:rPr>
              <w:t xml:space="preserve"> </w:t>
            </w:r>
            <w:hyperlink r:id="rId68" w:history="1">
              <w:r w:rsidR="00D37BA5" w:rsidRPr="00CC617F">
                <w:rPr>
                  <w:rStyle w:val="Hyperlink"/>
                  <w:rFonts w:ascii="Arboria Book" w:hAnsi="Arboria Book"/>
                  <w:sz w:val="18"/>
                  <w:szCs w:val="18"/>
                </w:rPr>
                <w:t>https://www.ama-assn.org/</w:t>
              </w:r>
            </w:hyperlink>
            <w:r w:rsidR="00D37BA5" w:rsidRPr="00CC617F">
              <w:rPr>
                <w:rFonts w:ascii="Arboria Book" w:hAnsi="Arboria Book"/>
                <w:sz w:val="18"/>
                <w:szCs w:val="18"/>
              </w:rPr>
              <w:t xml:space="preserve"> </w:t>
            </w:r>
          </w:p>
        </w:tc>
      </w:tr>
      <w:tr w:rsidR="006D378F" w:rsidRPr="006D378F" w14:paraId="02F51289" w14:textId="77777777" w:rsidTr="00CC617F">
        <w:trPr>
          <w:cantSplit/>
          <w:trHeight w:val="43"/>
        </w:trPr>
        <w:tc>
          <w:tcPr>
            <w:tcW w:w="1350" w:type="dxa"/>
            <w:vAlign w:val="center"/>
          </w:tcPr>
          <w:p w14:paraId="1B48E92A"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Physician Associate</w:t>
            </w:r>
          </w:p>
        </w:tc>
        <w:tc>
          <w:tcPr>
            <w:tcW w:w="7740" w:type="dxa"/>
            <w:gridSpan w:val="2"/>
          </w:tcPr>
          <w:p w14:paraId="5A54D17A" w14:textId="3CBE58B8" w:rsidR="006D378F" w:rsidRPr="00CC617F" w:rsidRDefault="00D37BA5" w:rsidP="004F5B84">
            <w:pPr>
              <w:pStyle w:val="TableParagraph"/>
              <w:rPr>
                <w:rFonts w:ascii="Arboria Book" w:hAnsi="Arboria Book"/>
                <w:sz w:val="18"/>
                <w:szCs w:val="18"/>
              </w:rPr>
            </w:pPr>
            <w:r w:rsidRPr="00CC617F">
              <w:rPr>
                <w:rFonts w:ascii="Arboria Book" w:hAnsi="Arboria Book"/>
                <w:sz w:val="18"/>
                <w:szCs w:val="18"/>
              </w:rPr>
              <w:t xml:space="preserve">A broad, generalist medical education prepares PAs to take medical histories, perform physical examinations, order and interpret laboratory tests, diagnose illness, develop and manage treatment plans for their patients, prescribe medications, and assist in surgery. </w:t>
            </w:r>
            <w:hyperlink r:id="rId69" w:history="1">
              <w:r w:rsidR="00AC5970" w:rsidRPr="00CC617F">
                <w:rPr>
                  <w:rStyle w:val="Hyperlink"/>
                  <w:rFonts w:ascii="Arboria Book" w:hAnsi="Arboria Book"/>
                  <w:spacing w:val="-2"/>
                  <w:sz w:val="18"/>
                  <w:szCs w:val="18"/>
                </w:rPr>
                <w:t>https://www.aapa.org/wp-content/uploads/2017/01/Issue-brief_Scope-of-Practice_0117-1.pdf</w:t>
              </w:r>
            </w:hyperlink>
            <w:r w:rsidR="00AC5970" w:rsidRPr="00CC617F">
              <w:rPr>
                <w:rFonts w:ascii="Arboria Book" w:hAnsi="Arboria Book"/>
                <w:spacing w:val="-2"/>
                <w:sz w:val="18"/>
                <w:szCs w:val="18"/>
                <w:u w:val="single"/>
              </w:rPr>
              <w:t xml:space="preserve"> </w:t>
            </w:r>
          </w:p>
        </w:tc>
      </w:tr>
      <w:tr w:rsidR="00AC5970" w:rsidRPr="006D378F" w14:paraId="22D78213" w14:textId="77777777" w:rsidTr="00CC617F">
        <w:trPr>
          <w:cantSplit/>
          <w:trHeight w:val="1158"/>
        </w:trPr>
        <w:tc>
          <w:tcPr>
            <w:tcW w:w="1350" w:type="dxa"/>
            <w:vMerge w:val="restart"/>
            <w:vAlign w:val="center"/>
          </w:tcPr>
          <w:p w14:paraId="13665627" w14:textId="77777777" w:rsidR="00AC5970" w:rsidRPr="00D37BA5" w:rsidRDefault="00AC5970" w:rsidP="006D378F">
            <w:pPr>
              <w:pStyle w:val="TableParagraph"/>
              <w:rPr>
                <w:rFonts w:ascii="Arboria Book" w:hAnsi="Arboria Book"/>
                <w:bCs/>
                <w:color w:val="841617"/>
                <w:sz w:val="20"/>
                <w:szCs w:val="20"/>
              </w:rPr>
            </w:pPr>
            <w:r w:rsidRPr="00D37BA5">
              <w:rPr>
                <w:rFonts w:ascii="Arboria Book" w:hAnsi="Arboria Book"/>
                <w:bCs/>
                <w:color w:val="841617"/>
                <w:sz w:val="20"/>
                <w:szCs w:val="20"/>
              </w:rPr>
              <w:t>Public</w:t>
            </w:r>
            <w:r w:rsidRPr="00D37BA5">
              <w:rPr>
                <w:rFonts w:ascii="Arboria Book" w:hAnsi="Arboria Book"/>
                <w:bCs/>
                <w:color w:val="841617"/>
                <w:spacing w:val="-3"/>
                <w:sz w:val="20"/>
                <w:szCs w:val="20"/>
              </w:rPr>
              <w:t xml:space="preserve"> </w:t>
            </w:r>
            <w:r w:rsidRPr="00D37BA5">
              <w:rPr>
                <w:rFonts w:ascii="Arboria Book" w:hAnsi="Arboria Book"/>
                <w:bCs/>
                <w:color w:val="841617"/>
                <w:spacing w:val="-2"/>
                <w:sz w:val="20"/>
                <w:szCs w:val="20"/>
              </w:rPr>
              <w:t>Health</w:t>
            </w:r>
          </w:p>
        </w:tc>
        <w:tc>
          <w:tcPr>
            <w:tcW w:w="7740" w:type="dxa"/>
            <w:gridSpan w:val="2"/>
          </w:tcPr>
          <w:p w14:paraId="5803BF87" w14:textId="7FEBB6BF" w:rsidR="00AC5970" w:rsidRPr="00CC617F" w:rsidRDefault="00AC5970" w:rsidP="004F5B84">
            <w:pPr>
              <w:pStyle w:val="TableParagraph"/>
              <w:ind w:right="163"/>
              <w:rPr>
                <w:rFonts w:ascii="Arboria Book" w:hAnsi="Arboria Book"/>
                <w:sz w:val="18"/>
                <w:szCs w:val="18"/>
              </w:rPr>
            </w:pPr>
            <w:r w:rsidRPr="00CC617F">
              <w:rPr>
                <w:rFonts w:ascii="Arboria Book" w:hAnsi="Arboria Book"/>
                <w:sz w:val="18"/>
                <w:szCs w:val="18"/>
              </w:rPr>
              <w:t>Public</w:t>
            </w:r>
            <w:r w:rsidRPr="00CC617F">
              <w:rPr>
                <w:rFonts w:ascii="Arboria Book" w:hAnsi="Arboria Book"/>
                <w:spacing w:val="-4"/>
                <w:sz w:val="18"/>
                <w:szCs w:val="18"/>
              </w:rPr>
              <w:t xml:space="preserve"> </w:t>
            </w:r>
            <w:r w:rsidRPr="00CC617F">
              <w:rPr>
                <w:rFonts w:ascii="Arboria Book" w:hAnsi="Arboria Book"/>
                <w:sz w:val="18"/>
                <w:szCs w:val="18"/>
              </w:rPr>
              <w:t>health</w:t>
            </w:r>
            <w:r w:rsidRPr="00CC617F">
              <w:rPr>
                <w:rFonts w:ascii="Arboria Book" w:hAnsi="Arboria Book"/>
                <w:spacing w:val="-3"/>
                <w:sz w:val="18"/>
                <w:szCs w:val="18"/>
              </w:rPr>
              <w:t xml:space="preserve"> </w:t>
            </w:r>
            <w:r w:rsidRPr="00CC617F">
              <w:rPr>
                <w:rFonts w:ascii="Arboria Book" w:hAnsi="Arboria Book"/>
                <w:sz w:val="18"/>
                <w:szCs w:val="18"/>
              </w:rPr>
              <w:t>professionals</w:t>
            </w:r>
            <w:r w:rsidRPr="00CC617F">
              <w:rPr>
                <w:rFonts w:ascii="Arboria Book" w:hAnsi="Arboria Book"/>
                <w:spacing w:val="-4"/>
                <w:sz w:val="18"/>
                <w:szCs w:val="18"/>
              </w:rPr>
              <w:t xml:space="preserve"> </w:t>
            </w:r>
            <w:r w:rsidRPr="00CC617F">
              <w:rPr>
                <w:rFonts w:ascii="Arboria Book" w:hAnsi="Arboria Book"/>
                <w:sz w:val="18"/>
                <w:szCs w:val="18"/>
              </w:rPr>
              <w:t>focus</w:t>
            </w:r>
            <w:r w:rsidRPr="00CC617F">
              <w:rPr>
                <w:rFonts w:ascii="Arboria Book" w:hAnsi="Arboria Book"/>
                <w:spacing w:val="-1"/>
                <w:sz w:val="18"/>
                <w:szCs w:val="18"/>
              </w:rPr>
              <w:t xml:space="preserve"> </w:t>
            </w:r>
            <w:r w:rsidRPr="00CC617F">
              <w:rPr>
                <w:rFonts w:ascii="Arboria Book" w:hAnsi="Arboria Book"/>
                <w:sz w:val="18"/>
                <w:szCs w:val="18"/>
              </w:rPr>
              <w:t>on</w:t>
            </w:r>
            <w:r w:rsidRPr="00CC617F">
              <w:rPr>
                <w:rFonts w:ascii="Arboria Book" w:hAnsi="Arboria Book"/>
                <w:spacing w:val="-3"/>
                <w:sz w:val="18"/>
                <w:szCs w:val="18"/>
              </w:rPr>
              <w:t xml:space="preserve"> </w:t>
            </w:r>
            <w:r w:rsidRPr="00CC617F">
              <w:rPr>
                <w:rFonts w:ascii="Arboria Book" w:hAnsi="Arboria Book"/>
                <w:sz w:val="18"/>
                <w:szCs w:val="18"/>
              </w:rPr>
              <w:t>preventing</w:t>
            </w:r>
            <w:r w:rsidRPr="00CC617F">
              <w:rPr>
                <w:rFonts w:ascii="Arboria Book" w:hAnsi="Arboria Book"/>
                <w:spacing w:val="-3"/>
                <w:sz w:val="18"/>
                <w:szCs w:val="18"/>
              </w:rPr>
              <w:t xml:space="preserve"> </w:t>
            </w:r>
            <w:r w:rsidRPr="00CC617F">
              <w:rPr>
                <w:rFonts w:ascii="Arboria Book" w:hAnsi="Arboria Book"/>
                <w:sz w:val="18"/>
                <w:szCs w:val="18"/>
              </w:rPr>
              <w:t>disease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injury</w:t>
            </w:r>
            <w:r w:rsidRPr="00CC617F">
              <w:rPr>
                <w:rFonts w:ascii="Arboria Book" w:hAnsi="Arboria Book"/>
                <w:spacing w:val="-1"/>
                <w:sz w:val="18"/>
                <w:szCs w:val="18"/>
              </w:rPr>
              <w:t xml:space="preserve"> </w:t>
            </w:r>
            <w:r w:rsidRPr="00CC617F">
              <w:rPr>
                <w:rFonts w:ascii="Arboria Book" w:hAnsi="Arboria Book"/>
                <w:sz w:val="18"/>
                <w:szCs w:val="18"/>
              </w:rPr>
              <w:t>by</w:t>
            </w:r>
            <w:r w:rsidRPr="00CC617F">
              <w:rPr>
                <w:rFonts w:ascii="Arboria Book" w:hAnsi="Arboria Book"/>
                <w:spacing w:val="-4"/>
                <w:sz w:val="18"/>
                <w:szCs w:val="18"/>
              </w:rPr>
              <w:t xml:space="preserve"> </w:t>
            </w:r>
            <w:r w:rsidRPr="00CC617F">
              <w:rPr>
                <w:rFonts w:ascii="Arboria Book" w:hAnsi="Arboria Book"/>
                <w:sz w:val="18"/>
                <w:szCs w:val="18"/>
              </w:rPr>
              <w:t>promoting</w:t>
            </w:r>
            <w:r w:rsidRPr="00CC617F">
              <w:rPr>
                <w:rFonts w:ascii="Arboria Book" w:hAnsi="Arboria Book"/>
                <w:spacing w:val="-3"/>
                <w:sz w:val="18"/>
                <w:szCs w:val="18"/>
              </w:rPr>
              <w:t xml:space="preserve"> </w:t>
            </w:r>
            <w:r w:rsidRPr="00CC617F">
              <w:rPr>
                <w:rFonts w:ascii="Arboria Book" w:hAnsi="Arboria Book"/>
                <w:sz w:val="18"/>
                <w:szCs w:val="18"/>
              </w:rPr>
              <w:t>healthy</w:t>
            </w:r>
            <w:r w:rsidRPr="00CC617F">
              <w:rPr>
                <w:rFonts w:ascii="Arboria Book" w:hAnsi="Arboria Book"/>
                <w:spacing w:val="-4"/>
                <w:sz w:val="18"/>
                <w:szCs w:val="18"/>
              </w:rPr>
              <w:t xml:space="preserve"> </w:t>
            </w:r>
            <w:r w:rsidRPr="00CC617F">
              <w:rPr>
                <w:rFonts w:ascii="Arboria Book" w:hAnsi="Arboria Book"/>
                <w:sz w:val="18"/>
                <w:szCs w:val="18"/>
              </w:rPr>
              <w:t>lifestyles.</w:t>
            </w:r>
            <w:r w:rsidRPr="00CC617F">
              <w:rPr>
                <w:rFonts w:ascii="Arboria Book" w:hAnsi="Arboria Book"/>
                <w:spacing w:val="-3"/>
                <w:sz w:val="18"/>
                <w:szCs w:val="18"/>
              </w:rPr>
              <w:t xml:space="preserve"> </w:t>
            </w:r>
            <w:r w:rsidRPr="00CC617F">
              <w:rPr>
                <w:rFonts w:ascii="Arboria Book" w:hAnsi="Arboria Book"/>
                <w:sz w:val="18"/>
                <w:szCs w:val="18"/>
              </w:rPr>
              <w:t>They</w:t>
            </w:r>
            <w:r w:rsidRPr="00CC617F">
              <w:rPr>
                <w:rFonts w:ascii="Arboria Book" w:hAnsi="Arboria Book"/>
                <w:spacing w:val="-4"/>
                <w:sz w:val="18"/>
                <w:szCs w:val="18"/>
              </w:rPr>
              <w:t xml:space="preserve"> </w:t>
            </w:r>
            <w:r w:rsidRPr="00CC617F">
              <w:rPr>
                <w:rFonts w:ascii="Arboria Book" w:hAnsi="Arboria Book"/>
                <w:sz w:val="18"/>
                <w:szCs w:val="18"/>
              </w:rPr>
              <w:t>implement</w:t>
            </w:r>
            <w:r w:rsidRPr="00CC617F">
              <w:rPr>
                <w:rFonts w:ascii="Arboria Book" w:hAnsi="Arboria Book"/>
                <w:spacing w:val="-3"/>
                <w:sz w:val="18"/>
                <w:szCs w:val="18"/>
              </w:rPr>
              <w:t xml:space="preserve"> </w:t>
            </w:r>
            <w:r w:rsidRPr="00CC617F">
              <w:rPr>
                <w:rFonts w:ascii="Arboria Book" w:hAnsi="Arboria Book"/>
                <w:sz w:val="18"/>
                <w:szCs w:val="18"/>
              </w:rPr>
              <w:t xml:space="preserve">educational programs, develop policies, administer services, conduct research, and regulate health systems to achieve these goals. The public health field confronts global health issues, such as improving access to health care, controlling infectious disease, and reducing environmental hazards, violence, substance abuse, and injury. </w:t>
            </w:r>
            <w:hyperlink r:id="rId70" w:history="1">
              <w:r w:rsidRPr="00CC617F">
                <w:rPr>
                  <w:rStyle w:val="Hyperlink"/>
                  <w:rFonts w:ascii="Arboria Book" w:hAnsi="Arboria Book"/>
                  <w:sz w:val="18"/>
                  <w:szCs w:val="18"/>
                </w:rPr>
                <w:t>https://www.aspph.org/discover/</w:t>
              </w:r>
            </w:hyperlink>
            <w:r w:rsidRPr="00CC617F">
              <w:rPr>
                <w:rFonts w:ascii="Arboria Book" w:hAnsi="Arboria Book"/>
                <w:sz w:val="18"/>
                <w:szCs w:val="18"/>
                <w:u w:val="single"/>
              </w:rPr>
              <w:t xml:space="preserve"> </w:t>
            </w:r>
          </w:p>
        </w:tc>
      </w:tr>
      <w:tr w:rsidR="00AC5970" w:rsidRPr="006D378F" w14:paraId="50C0484F" w14:textId="27DF8EFD" w:rsidTr="00CC617F">
        <w:trPr>
          <w:cantSplit/>
          <w:trHeight w:val="43"/>
        </w:trPr>
        <w:tc>
          <w:tcPr>
            <w:tcW w:w="1350" w:type="dxa"/>
            <w:vMerge/>
            <w:vAlign w:val="center"/>
          </w:tcPr>
          <w:p w14:paraId="6EC3B6FE" w14:textId="77777777" w:rsidR="00AC5970" w:rsidRPr="00D37BA5" w:rsidRDefault="00AC5970" w:rsidP="006D378F">
            <w:pPr>
              <w:pStyle w:val="TableParagraph"/>
              <w:rPr>
                <w:rFonts w:ascii="Arboria Book" w:hAnsi="Arboria Book"/>
                <w:bCs/>
                <w:color w:val="841617"/>
                <w:sz w:val="20"/>
                <w:szCs w:val="20"/>
              </w:rPr>
            </w:pPr>
          </w:p>
        </w:tc>
        <w:tc>
          <w:tcPr>
            <w:tcW w:w="3662" w:type="dxa"/>
          </w:tcPr>
          <w:p w14:paraId="57652B8B" w14:textId="0FBC90AA"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 xml:space="preserve">Community &amp; Population Health </w:t>
            </w:r>
          </w:p>
          <w:p w14:paraId="69D80790" w14:textId="76312BAB"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 xml:space="preserve">Epidemiology &amp; Biostatistics </w:t>
            </w:r>
          </w:p>
          <w:p w14:paraId="655032F8" w14:textId="60A18D98"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Environmental &amp; Occupational Health</w:t>
            </w:r>
          </w:p>
        </w:tc>
        <w:tc>
          <w:tcPr>
            <w:tcW w:w="4078" w:type="dxa"/>
          </w:tcPr>
          <w:p w14:paraId="596638C7" w14:textId="77777777"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Health Promotion</w:t>
            </w:r>
          </w:p>
          <w:p w14:paraId="467D3915" w14:textId="191EF461"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Healthcare Administration</w:t>
            </w:r>
          </w:p>
        </w:tc>
      </w:tr>
      <w:tr w:rsidR="006D378F" w:rsidRPr="006D378F" w14:paraId="662B8663" w14:textId="77777777" w:rsidTr="00CC617F">
        <w:trPr>
          <w:cantSplit/>
          <w:trHeight w:val="1386"/>
        </w:trPr>
        <w:tc>
          <w:tcPr>
            <w:tcW w:w="1350" w:type="dxa"/>
            <w:vAlign w:val="center"/>
          </w:tcPr>
          <w:p w14:paraId="3589C873"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Radiation Therapy</w:t>
            </w:r>
          </w:p>
        </w:tc>
        <w:tc>
          <w:tcPr>
            <w:tcW w:w="7740" w:type="dxa"/>
            <w:gridSpan w:val="2"/>
          </w:tcPr>
          <w:p w14:paraId="01DBBE98" w14:textId="00B493EE" w:rsidR="006D378F" w:rsidRPr="00CC617F" w:rsidRDefault="006D378F" w:rsidP="004F5B84">
            <w:pPr>
              <w:pStyle w:val="TableParagraph"/>
              <w:ind w:right="490"/>
              <w:rPr>
                <w:rFonts w:ascii="Arboria Book" w:hAnsi="Arboria Book"/>
                <w:sz w:val="18"/>
                <w:szCs w:val="18"/>
              </w:rPr>
            </w:pPr>
            <w:r w:rsidRPr="00CC617F">
              <w:rPr>
                <w:rFonts w:ascii="Arboria Book" w:hAnsi="Arboria Book"/>
                <w:sz w:val="18"/>
                <w:szCs w:val="18"/>
              </w:rPr>
              <w:t>The practice of radiation therapy is performed by health care professionals responsible for the administration of ionizing radiation</w:t>
            </w:r>
            <w:r w:rsidRPr="00CC617F">
              <w:rPr>
                <w:rFonts w:ascii="Arboria Book" w:hAnsi="Arboria Book"/>
                <w:spacing w:val="-3"/>
                <w:sz w:val="18"/>
                <w:szCs w:val="18"/>
              </w:rPr>
              <w:t xml:space="preserve"> </w:t>
            </w:r>
            <w:r w:rsidRPr="00CC617F">
              <w:rPr>
                <w:rFonts w:ascii="Arboria Book" w:hAnsi="Arboria Book"/>
                <w:sz w:val="18"/>
                <w:szCs w:val="18"/>
              </w:rPr>
              <w:t>for</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purpose</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treating</w:t>
            </w:r>
            <w:r w:rsidRPr="00CC617F">
              <w:rPr>
                <w:rFonts w:ascii="Arboria Book" w:hAnsi="Arboria Book"/>
                <w:spacing w:val="-3"/>
                <w:sz w:val="18"/>
                <w:szCs w:val="18"/>
              </w:rPr>
              <w:t xml:space="preserve"> </w:t>
            </w:r>
            <w:r w:rsidRPr="00CC617F">
              <w:rPr>
                <w:rFonts w:ascii="Arboria Book" w:hAnsi="Arboria Book"/>
                <w:sz w:val="18"/>
                <w:szCs w:val="18"/>
              </w:rPr>
              <w:t>diseases,</w:t>
            </w:r>
            <w:r w:rsidRPr="00CC617F">
              <w:rPr>
                <w:rFonts w:ascii="Arboria Book" w:hAnsi="Arboria Book"/>
                <w:spacing w:val="-3"/>
                <w:sz w:val="18"/>
                <w:szCs w:val="18"/>
              </w:rPr>
              <w:t xml:space="preserve"> </w:t>
            </w:r>
            <w:r w:rsidRPr="00CC617F">
              <w:rPr>
                <w:rFonts w:ascii="Arboria Book" w:hAnsi="Arboria Book"/>
                <w:sz w:val="18"/>
                <w:szCs w:val="18"/>
              </w:rPr>
              <w:t>primarily</w:t>
            </w:r>
            <w:r w:rsidRPr="00CC617F">
              <w:rPr>
                <w:rFonts w:ascii="Arboria Book" w:hAnsi="Arboria Book"/>
                <w:spacing w:val="-4"/>
                <w:sz w:val="18"/>
                <w:szCs w:val="18"/>
              </w:rPr>
              <w:t xml:space="preserve"> </w:t>
            </w:r>
            <w:r w:rsidRPr="00CC617F">
              <w:rPr>
                <w:rFonts w:ascii="Arboria Book" w:hAnsi="Arboria Book"/>
                <w:sz w:val="18"/>
                <w:szCs w:val="18"/>
              </w:rPr>
              <w:t>cancer.</w:t>
            </w:r>
            <w:r w:rsidRPr="00CC617F">
              <w:rPr>
                <w:rFonts w:ascii="Arboria Book" w:hAnsi="Arboria Book"/>
                <w:spacing w:val="-3"/>
                <w:sz w:val="18"/>
                <w:szCs w:val="18"/>
              </w:rPr>
              <w:t xml:space="preserve"> </w:t>
            </w:r>
            <w:r w:rsidRPr="00CC617F">
              <w:rPr>
                <w:rFonts w:ascii="Arboria Book" w:hAnsi="Arboria Book"/>
                <w:sz w:val="18"/>
                <w:szCs w:val="18"/>
              </w:rPr>
              <w:t>Radiation</w:t>
            </w:r>
            <w:r w:rsidRPr="00CC617F">
              <w:rPr>
                <w:rFonts w:ascii="Arboria Book" w:hAnsi="Arboria Book"/>
                <w:spacing w:val="-3"/>
                <w:sz w:val="18"/>
                <w:szCs w:val="18"/>
              </w:rPr>
              <w:t xml:space="preserve"> </w:t>
            </w:r>
            <w:r w:rsidRPr="00CC617F">
              <w:rPr>
                <w:rFonts w:ascii="Arboria Book" w:hAnsi="Arboria Book"/>
                <w:sz w:val="18"/>
                <w:szCs w:val="18"/>
              </w:rPr>
              <w:t>therapy</w:t>
            </w:r>
            <w:r w:rsidRPr="00CC617F">
              <w:rPr>
                <w:rFonts w:ascii="Arboria Book" w:hAnsi="Arboria Book"/>
                <w:spacing w:val="-4"/>
                <w:sz w:val="18"/>
                <w:szCs w:val="18"/>
              </w:rPr>
              <w:t xml:space="preserve"> </w:t>
            </w:r>
            <w:r w:rsidRPr="00CC617F">
              <w:rPr>
                <w:rFonts w:ascii="Arboria Book" w:hAnsi="Arboria Book"/>
                <w:sz w:val="18"/>
                <w:szCs w:val="18"/>
              </w:rPr>
              <w:t>integrates</w:t>
            </w:r>
            <w:r w:rsidRPr="00CC617F">
              <w:rPr>
                <w:rFonts w:ascii="Arboria Book" w:hAnsi="Arboria Book"/>
                <w:spacing w:val="-4"/>
                <w:sz w:val="18"/>
                <w:szCs w:val="18"/>
              </w:rPr>
              <w:t xml:space="preserve"> </w:t>
            </w:r>
            <w:r w:rsidRPr="00CC617F">
              <w:rPr>
                <w:rFonts w:ascii="Arboria Book" w:hAnsi="Arboria Book"/>
                <w:sz w:val="18"/>
                <w:szCs w:val="18"/>
              </w:rPr>
              <w:t>scientific</w:t>
            </w:r>
            <w:r w:rsidRPr="00CC617F">
              <w:rPr>
                <w:rFonts w:ascii="Arboria Book" w:hAnsi="Arboria Book"/>
                <w:spacing w:val="-4"/>
                <w:sz w:val="18"/>
                <w:szCs w:val="18"/>
              </w:rPr>
              <w:t xml:space="preserve"> </w:t>
            </w:r>
            <w:r w:rsidRPr="00CC617F">
              <w:rPr>
                <w:rFonts w:ascii="Arboria Book" w:hAnsi="Arboria Book"/>
                <w:sz w:val="18"/>
                <w:szCs w:val="18"/>
              </w:rPr>
              <w:t>knowledge,</w:t>
            </w:r>
            <w:r w:rsidRPr="00CC617F">
              <w:rPr>
                <w:rFonts w:ascii="Arboria Book" w:hAnsi="Arboria Book"/>
                <w:spacing w:val="-3"/>
                <w:sz w:val="18"/>
                <w:szCs w:val="18"/>
              </w:rPr>
              <w:t xml:space="preserve"> </w:t>
            </w:r>
            <w:r w:rsidRPr="00CC617F">
              <w:rPr>
                <w:rFonts w:ascii="Arboria Book" w:hAnsi="Arboria Book"/>
                <w:sz w:val="18"/>
                <w:szCs w:val="18"/>
              </w:rPr>
              <w:t xml:space="preserve">technical competence and patient interaction skills to provide safe and accurate treatment with compassion. A radiation therapist recognizes patient conditions essential for the successful completion of simulation and treatment. </w:t>
            </w:r>
            <w:hyperlink r:id="rId71" w:history="1">
              <w:r w:rsidR="00AC5970" w:rsidRPr="00CC617F">
                <w:rPr>
                  <w:rStyle w:val="Hyperlink"/>
                  <w:rFonts w:ascii="Arboria Book" w:hAnsi="Arboria Book"/>
                  <w:spacing w:val="-2"/>
                  <w:sz w:val="18"/>
                  <w:szCs w:val="18"/>
                </w:rPr>
                <w:t>https://www.asrt.org/docs/default-source/practice-standards-published/ps_rad.pdf?sfvrsn=2</w:t>
              </w:r>
            </w:hyperlink>
            <w:r w:rsidR="00AC5970" w:rsidRPr="00CC617F">
              <w:rPr>
                <w:rFonts w:ascii="Arboria Book" w:hAnsi="Arboria Book"/>
                <w:spacing w:val="-2"/>
                <w:sz w:val="18"/>
                <w:szCs w:val="18"/>
                <w:u w:val="single"/>
              </w:rPr>
              <w:t xml:space="preserve"> </w:t>
            </w:r>
          </w:p>
        </w:tc>
      </w:tr>
      <w:tr w:rsidR="006D378F" w:rsidRPr="006D378F" w14:paraId="6010EA7E" w14:textId="77777777" w:rsidTr="00CC617F">
        <w:trPr>
          <w:cantSplit/>
          <w:trHeight w:val="1156"/>
        </w:trPr>
        <w:tc>
          <w:tcPr>
            <w:tcW w:w="1350" w:type="dxa"/>
            <w:vAlign w:val="center"/>
          </w:tcPr>
          <w:p w14:paraId="67B58953"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Radiography</w:t>
            </w:r>
          </w:p>
        </w:tc>
        <w:tc>
          <w:tcPr>
            <w:tcW w:w="7740" w:type="dxa"/>
            <w:gridSpan w:val="2"/>
          </w:tcPr>
          <w:p w14:paraId="3A6216C9" w14:textId="76FA5C02"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practice</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radiography</w:t>
            </w:r>
            <w:r w:rsidRPr="00CC617F">
              <w:rPr>
                <w:rFonts w:ascii="Arboria Book" w:hAnsi="Arboria Book"/>
                <w:spacing w:val="-3"/>
                <w:sz w:val="18"/>
                <w:szCs w:val="18"/>
              </w:rPr>
              <w:t xml:space="preserve"> </w:t>
            </w:r>
            <w:r w:rsidRPr="00CC617F">
              <w:rPr>
                <w:rFonts w:ascii="Arboria Book" w:hAnsi="Arboria Book"/>
                <w:sz w:val="18"/>
                <w:szCs w:val="18"/>
              </w:rPr>
              <w:t>is</w:t>
            </w:r>
            <w:r w:rsidRPr="00CC617F">
              <w:rPr>
                <w:rFonts w:ascii="Arboria Book" w:hAnsi="Arboria Book"/>
                <w:spacing w:val="-3"/>
                <w:sz w:val="18"/>
                <w:szCs w:val="18"/>
              </w:rPr>
              <w:t xml:space="preserve"> </w:t>
            </w:r>
            <w:r w:rsidRPr="00CC617F">
              <w:rPr>
                <w:rFonts w:ascii="Arboria Book" w:hAnsi="Arboria Book"/>
                <w:sz w:val="18"/>
                <w:szCs w:val="18"/>
              </w:rPr>
              <w:t>performed</w:t>
            </w:r>
            <w:r w:rsidRPr="00CC617F">
              <w:rPr>
                <w:rFonts w:ascii="Arboria Book" w:hAnsi="Arboria Book"/>
                <w:spacing w:val="-3"/>
                <w:sz w:val="18"/>
                <w:szCs w:val="18"/>
              </w:rPr>
              <w:t xml:space="preserve"> </w:t>
            </w:r>
            <w:r w:rsidRPr="00CC617F">
              <w:rPr>
                <w:rFonts w:ascii="Arboria Book" w:hAnsi="Arboria Book"/>
                <w:sz w:val="18"/>
                <w:szCs w:val="18"/>
              </w:rPr>
              <w:t>by</w:t>
            </w:r>
            <w:r w:rsidRPr="00CC617F">
              <w:rPr>
                <w:rFonts w:ascii="Arboria Book" w:hAnsi="Arboria Book"/>
                <w:spacing w:val="-3"/>
                <w:sz w:val="18"/>
                <w:szCs w:val="18"/>
              </w:rPr>
              <w:t xml:space="preserve"> </w:t>
            </w:r>
            <w:r w:rsidRPr="00CC617F">
              <w:rPr>
                <w:rFonts w:ascii="Arboria Book" w:hAnsi="Arboria Book"/>
                <w:sz w:val="18"/>
                <w:szCs w:val="18"/>
              </w:rPr>
              <w:t>health</w:t>
            </w:r>
            <w:r w:rsidRPr="00CC617F">
              <w:rPr>
                <w:rFonts w:ascii="Arboria Book" w:hAnsi="Arboria Book"/>
                <w:spacing w:val="-3"/>
                <w:sz w:val="18"/>
                <w:szCs w:val="18"/>
              </w:rPr>
              <w:t xml:space="preserve"> </w:t>
            </w:r>
            <w:r w:rsidRPr="00CC617F">
              <w:rPr>
                <w:rFonts w:ascii="Arboria Book" w:hAnsi="Arboria Book"/>
                <w:sz w:val="18"/>
                <w:szCs w:val="18"/>
              </w:rPr>
              <w:t>care</w:t>
            </w:r>
            <w:r w:rsidRPr="00CC617F">
              <w:rPr>
                <w:rFonts w:ascii="Arboria Book" w:hAnsi="Arboria Book"/>
                <w:spacing w:val="-3"/>
                <w:sz w:val="18"/>
                <w:szCs w:val="18"/>
              </w:rPr>
              <w:t xml:space="preserve"> </w:t>
            </w:r>
            <w:r w:rsidRPr="00CC617F">
              <w:rPr>
                <w:rFonts w:ascii="Arboria Book" w:hAnsi="Arboria Book"/>
                <w:sz w:val="18"/>
                <w:szCs w:val="18"/>
              </w:rPr>
              <w:t>professionals</w:t>
            </w:r>
            <w:r w:rsidRPr="00CC617F">
              <w:rPr>
                <w:rFonts w:ascii="Arboria Book" w:hAnsi="Arboria Book"/>
                <w:spacing w:val="-3"/>
                <w:sz w:val="18"/>
                <w:szCs w:val="18"/>
              </w:rPr>
              <w:t xml:space="preserve"> </w:t>
            </w:r>
            <w:r w:rsidRPr="00CC617F">
              <w:rPr>
                <w:rFonts w:ascii="Arboria Book" w:hAnsi="Arboria Book"/>
                <w:sz w:val="18"/>
                <w:szCs w:val="18"/>
              </w:rPr>
              <w:t>responsible</w:t>
            </w:r>
            <w:r w:rsidRPr="00CC617F">
              <w:rPr>
                <w:rFonts w:ascii="Arboria Book" w:hAnsi="Arboria Book"/>
                <w:spacing w:val="-3"/>
                <w:sz w:val="18"/>
                <w:szCs w:val="18"/>
              </w:rPr>
              <w:t xml:space="preserve"> </w:t>
            </w:r>
            <w:r w:rsidRPr="00CC617F">
              <w:rPr>
                <w:rFonts w:ascii="Arboria Book" w:hAnsi="Arboria Book"/>
                <w:sz w:val="18"/>
                <w:szCs w:val="18"/>
              </w:rPr>
              <w:t>for</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administration</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ionizing</w:t>
            </w:r>
            <w:r w:rsidRPr="00CC617F">
              <w:rPr>
                <w:rFonts w:ascii="Arboria Book" w:hAnsi="Arboria Book"/>
                <w:spacing w:val="-3"/>
                <w:sz w:val="18"/>
                <w:szCs w:val="18"/>
              </w:rPr>
              <w:t xml:space="preserve"> </w:t>
            </w:r>
            <w:r w:rsidRPr="00CC617F">
              <w:rPr>
                <w:rFonts w:ascii="Arboria Book" w:hAnsi="Arboria Book"/>
                <w:sz w:val="18"/>
                <w:szCs w:val="18"/>
              </w:rPr>
              <w:t>radiation</w:t>
            </w:r>
            <w:r w:rsidRPr="00CC617F">
              <w:rPr>
                <w:rFonts w:ascii="Arboria Book" w:hAnsi="Arboria Book"/>
                <w:spacing w:val="-3"/>
                <w:sz w:val="18"/>
                <w:szCs w:val="18"/>
              </w:rPr>
              <w:t xml:space="preserve"> </w:t>
            </w:r>
            <w:r w:rsidRPr="00CC617F">
              <w:rPr>
                <w:rFonts w:ascii="Arboria Book" w:hAnsi="Arboria Book"/>
                <w:sz w:val="18"/>
                <w:szCs w:val="18"/>
              </w:rPr>
              <w:t xml:space="preserve">for diagnostic, therapeutic or research purposes. A radiographer performs radiographic procedures at the request of and for interpretation by a licensed practitioner. </w:t>
            </w:r>
            <w:hyperlink r:id="rId72" w:history="1">
              <w:r w:rsidR="00D37BA5" w:rsidRPr="00CC617F">
                <w:rPr>
                  <w:rStyle w:val="Hyperlink"/>
                  <w:rFonts w:ascii="Arboria Book" w:hAnsi="Arboria Book"/>
                  <w:sz w:val="18"/>
                  <w:szCs w:val="18"/>
                </w:rPr>
                <w:t>https://www.asrt.org/main/standards-and-regulations/professional-practice/practice-standards</w:t>
              </w:r>
            </w:hyperlink>
            <w:r w:rsidR="00D37BA5" w:rsidRPr="00CC617F">
              <w:rPr>
                <w:rFonts w:ascii="Arboria Book" w:hAnsi="Arboria Book"/>
                <w:sz w:val="18"/>
                <w:szCs w:val="18"/>
              </w:rPr>
              <w:t xml:space="preserve"> </w:t>
            </w:r>
          </w:p>
        </w:tc>
      </w:tr>
      <w:tr w:rsidR="006D378F" w:rsidRPr="006D378F" w14:paraId="05558C6D" w14:textId="77777777" w:rsidTr="00CC617F">
        <w:trPr>
          <w:cantSplit/>
          <w:trHeight w:val="1158"/>
        </w:trPr>
        <w:tc>
          <w:tcPr>
            <w:tcW w:w="1350" w:type="dxa"/>
            <w:vAlign w:val="center"/>
          </w:tcPr>
          <w:p w14:paraId="30288BA6"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z w:val="20"/>
                <w:szCs w:val="20"/>
              </w:rPr>
              <w:t>Social</w:t>
            </w:r>
            <w:r w:rsidRPr="00D37BA5">
              <w:rPr>
                <w:rFonts w:ascii="Arboria Book" w:hAnsi="Arboria Book"/>
                <w:bCs/>
                <w:color w:val="841617"/>
                <w:spacing w:val="-2"/>
                <w:sz w:val="20"/>
                <w:szCs w:val="20"/>
              </w:rPr>
              <w:t xml:space="preserve"> Worker</w:t>
            </w:r>
          </w:p>
        </w:tc>
        <w:tc>
          <w:tcPr>
            <w:tcW w:w="7740" w:type="dxa"/>
            <w:gridSpan w:val="2"/>
          </w:tcPr>
          <w:p w14:paraId="1E823C71" w14:textId="74E4B995"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Clinical</w:t>
            </w:r>
            <w:r w:rsidRPr="00CC617F">
              <w:rPr>
                <w:rFonts w:ascii="Arboria Book" w:hAnsi="Arboria Book"/>
                <w:spacing w:val="-2"/>
                <w:sz w:val="18"/>
                <w:szCs w:val="18"/>
              </w:rPr>
              <w:t xml:space="preserve"> </w:t>
            </w:r>
            <w:r w:rsidRPr="00CC617F">
              <w:rPr>
                <w:rFonts w:ascii="Arboria Book" w:hAnsi="Arboria Book"/>
                <w:sz w:val="18"/>
                <w:szCs w:val="18"/>
              </w:rPr>
              <w:t>social</w:t>
            </w:r>
            <w:r w:rsidRPr="00CC617F">
              <w:rPr>
                <w:rFonts w:ascii="Arboria Book" w:hAnsi="Arboria Book"/>
                <w:spacing w:val="-2"/>
                <w:sz w:val="18"/>
                <w:szCs w:val="18"/>
              </w:rPr>
              <w:t xml:space="preserve"> </w:t>
            </w:r>
            <w:r w:rsidRPr="00CC617F">
              <w:rPr>
                <w:rFonts w:ascii="Arboria Book" w:hAnsi="Arboria Book"/>
                <w:sz w:val="18"/>
                <w:szCs w:val="18"/>
              </w:rPr>
              <w:t>work</w:t>
            </w:r>
            <w:r w:rsidRPr="00CC617F">
              <w:rPr>
                <w:rFonts w:ascii="Arboria Book" w:hAnsi="Arboria Book"/>
                <w:spacing w:val="-2"/>
                <w:sz w:val="18"/>
                <w:szCs w:val="18"/>
              </w:rPr>
              <w:t xml:space="preserve"> </w:t>
            </w:r>
            <w:r w:rsidRPr="00CC617F">
              <w:rPr>
                <w:rFonts w:ascii="Arboria Book" w:hAnsi="Arboria Book"/>
                <w:sz w:val="18"/>
                <w:szCs w:val="18"/>
              </w:rPr>
              <w:t>has</w:t>
            </w:r>
            <w:r w:rsidRPr="00CC617F">
              <w:rPr>
                <w:rFonts w:ascii="Arboria Book" w:hAnsi="Arboria Book"/>
                <w:spacing w:val="-2"/>
                <w:sz w:val="18"/>
                <w:szCs w:val="18"/>
              </w:rPr>
              <w:t xml:space="preserve"> </w:t>
            </w:r>
            <w:r w:rsidRPr="00CC617F">
              <w:rPr>
                <w:rFonts w:ascii="Arboria Book" w:hAnsi="Arboria Book"/>
                <w:sz w:val="18"/>
                <w:szCs w:val="18"/>
              </w:rPr>
              <w:t>a</w:t>
            </w:r>
            <w:r w:rsidRPr="00CC617F">
              <w:rPr>
                <w:rFonts w:ascii="Arboria Book" w:hAnsi="Arboria Book"/>
                <w:spacing w:val="-1"/>
                <w:sz w:val="18"/>
                <w:szCs w:val="18"/>
              </w:rPr>
              <w:t xml:space="preserve"> </w:t>
            </w:r>
            <w:r w:rsidRPr="00CC617F">
              <w:rPr>
                <w:rFonts w:ascii="Arboria Book" w:hAnsi="Arboria Book"/>
                <w:sz w:val="18"/>
                <w:szCs w:val="18"/>
              </w:rPr>
              <w:t>primary focus</w:t>
            </w:r>
            <w:r w:rsidRPr="00CC617F">
              <w:rPr>
                <w:rFonts w:ascii="Arboria Book" w:hAnsi="Arboria Book"/>
                <w:spacing w:val="-2"/>
                <w:sz w:val="18"/>
                <w:szCs w:val="18"/>
              </w:rPr>
              <w:t xml:space="preserve"> </w:t>
            </w:r>
            <w:r w:rsidRPr="00CC617F">
              <w:rPr>
                <w:rFonts w:ascii="Arboria Book" w:hAnsi="Arboria Book"/>
                <w:sz w:val="18"/>
                <w:szCs w:val="18"/>
              </w:rPr>
              <w:t>on</w:t>
            </w:r>
            <w:r w:rsidRPr="00CC617F">
              <w:rPr>
                <w:rFonts w:ascii="Arboria Book" w:hAnsi="Arboria Book"/>
                <w:spacing w:val="-1"/>
                <w:sz w:val="18"/>
                <w:szCs w:val="18"/>
              </w:rPr>
              <w:t xml:space="preserve"> </w:t>
            </w:r>
            <w:r w:rsidRPr="00CC617F">
              <w:rPr>
                <w:rFonts w:ascii="Arboria Book" w:hAnsi="Arboria Book"/>
                <w:sz w:val="18"/>
                <w:szCs w:val="18"/>
              </w:rPr>
              <w:t>the</w:t>
            </w:r>
            <w:r w:rsidRPr="00CC617F">
              <w:rPr>
                <w:rFonts w:ascii="Arboria Book" w:hAnsi="Arboria Book"/>
                <w:spacing w:val="-1"/>
                <w:sz w:val="18"/>
                <w:szCs w:val="18"/>
              </w:rPr>
              <w:t xml:space="preserve"> </w:t>
            </w:r>
            <w:r w:rsidRPr="00CC617F">
              <w:rPr>
                <w:rFonts w:ascii="Arboria Book" w:hAnsi="Arboria Book"/>
                <w:sz w:val="18"/>
                <w:szCs w:val="18"/>
              </w:rPr>
              <w:t>mental,</w:t>
            </w:r>
            <w:r w:rsidRPr="00CC617F">
              <w:rPr>
                <w:rFonts w:ascii="Arboria Book" w:hAnsi="Arboria Book"/>
                <w:spacing w:val="-1"/>
                <w:sz w:val="18"/>
                <w:szCs w:val="18"/>
              </w:rPr>
              <w:t xml:space="preserve"> </w:t>
            </w:r>
            <w:r w:rsidRPr="00CC617F">
              <w:rPr>
                <w:rFonts w:ascii="Arboria Book" w:hAnsi="Arboria Book"/>
                <w:sz w:val="18"/>
                <w:szCs w:val="18"/>
              </w:rPr>
              <w:t>emotional, and</w:t>
            </w:r>
            <w:r w:rsidRPr="00CC617F">
              <w:rPr>
                <w:rFonts w:ascii="Arboria Book" w:hAnsi="Arboria Book"/>
                <w:spacing w:val="-1"/>
                <w:sz w:val="18"/>
                <w:szCs w:val="18"/>
              </w:rPr>
              <w:t xml:space="preserve"> </w:t>
            </w:r>
            <w:r w:rsidRPr="00CC617F">
              <w:rPr>
                <w:rFonts w:ascii="Arboria Book" w:hAnsi="Arboria Book"/>
                <w:sz w:val="18"/>
                <w:szCs w:val="18"/>
              </w:rPr>
              <w:t>behavioral</w:t>
            </w:r>
            <w:r w:rsidRPr="00CC617F">
              <w:rPr>
                <w:rFonts w:ascii="Arboria Book" w:hAnsi="Arboria Book"/>
                <w:spacing w:val="-2"/>
                <w:sz w:val="18"/>
                <w:szCs w:val="18"/>
              </w:rPr>
              <w:t xml:space="preserve"> </w:t>
            </w:r>
            <w:r w:rsidRPr="00CC617F">
              <w:rPr>
                <w:rFonts w:ascii="Arboria Book" w:hAnsi="Arboria Book"/>
                <w:sz w:val="18"/>
                <w:szCs w:val="18"/>
              </w:rPr>
              <w:t>well-being</w:t>
            </w:r>
            <w:r w:rsidRPr="00CC617F">
              <w:rPr>
                <w:rFonts w:ascii="Arboria Book" w:hAnsi="Arboria Book"/>
                <w:spacing w:val="-1"/>
                <w:sz w:val="18"/>
                <w:szCs w:val="18"/>
              </w:rPr>
              <w:t xml:space="preserve"> </w:t>
            </w:r>
            <w:r w:rsidRPr="00CC617F">
              <w:rPr>
                <w:rFonts w:ascii="Arboria Book" w:hAnsi="Arboria Book"/>
                <w:sz w:val="18"/>
                <w:szCs w:val="18"/>
              </w:rPr>
              <w:t>of</w:t>
            </w:r>
            <w:r w:rsidRPr="00CC617F">
              <w:rPr>
                <w:rFonts w:ascii="Arboria Book" w:hAnsi="Arboria Book"/>
                <w:spacing w:val="-1"/>
                <w:sz w:val="18"/>
                <w:szCs w:val="18"/>
              </w:rPr>
              <w:t xml:space="preserve"> </w:t>
            </w:r>
            <w:r w:rsidRPr="00CC617F">
              <w:rPr>
                <w:rFonts w:ascii="Arboria Book" w:hAnsi="Arboria Book"/>
                <w:sz w:val="18"/>
                <w:szCs w:val="18"/>
              </w:rPr>
              <w:t>individuals,</w:t>
            </w:r>
            <w:r w:rsidRPr="00CC617F">
              <w:rPr>
                <w:rFonts w:ascii="Arboria Book" w:hAnsi="Arboria Book"/>
                <w:spacing w:val="-1"/>
                <w:sz w:val="18"/>
                <w:szCs w:val="18"/>
              </w:rPr>
              <w:t xml:space="preserve"> </w:t>
            </w:r>
            <w:r w:rsidRPr="00CC617F">
              <w:rPr>
                <w:rFonts w:ascii="Arboria Book" w:hAnsi="Arboria Book"/>
                <w:sz w:val="18"/>
                <w:szCs w:val="18"/>
              </w:rPr>
              <w:t>couples,</w:t>
            </w:r>
            <w:r w:rsidRPr="00CC617F">
              <w:rPr>
                <w:rFonts w:ascii="Arboria Book" w:hAnsi="Arboria Book"/>
                <w:spacing w:val="-1"/>
                <w:sz w:val="18"/>
                <w:szCs w:val="18"/>
              </w:rPr>
              <w:t xml:space="preserve"> </w:t>
            </w:r>
            <w:r w:rsidRPr="00CC617F">
              <w:rPr>
                <w:rFonts w:ascii="Arboria Book" w:hAnsi="Arboria Book"/>
                <w:sz w:val="18"/>
                <w:szCs w:val="18"/>
              </w:rPr>
              <w:t>families, and</w:t>
            </w:r>
            <w:r w:rsidRPr="00CC617F">
              <w:rPr>
                <w:rFonts w:ascii="Arboria Book" w:hAnsi="Arboria Book"/>
                <w:spacing w:val="-2"/>
                <w:sz w:val="18"/>
                <w:szCs w:val="18"/>
              </w:rPr>
              <w:t xml:space="preserve"> </w:t>
            </w:r>
            <w:r w:rsidRPr="00CC617F">
              <w:rPr>
                <w:rFonts w:ascii="Arboria Book" w:hAnsi="Arboria Book"/>
                <w:sz w:val="18"/>
                <w:szCs w:val="18"/>
              </w:rPr>
              <w:t>groups.</w:t>
            </w:r>
            <w:r w:rsidRPr="00CC617F">
              <w:rPr>
                <w:rFonts w:ascii="Arboria Book" w:hAnsi="Arboria Book"/>
                <w:spacing w:val="-2"/>
                <w:sz w:val="18"/>
                <w:szCs w:val="18"/>
              </w:rPr>
              <w:t xml:space="preserve"> </w:t>
            </w:r>
            <w:r w:rsidRPr="00CC617F">
              <w:rPr>
                <w:rFonts w:ascii="Arboria Book" w:hAnsi="Arboria Book"/>
                <w:sz w:val="18"/>
                <w:szCs w:val="18"/>
              </w:rPr>
              <w:t>It</w:t>
            </w:r>
            <w:r w:rsidRPr="00CC617F">
              <w:rPr>
                <w:rFonts w:ascii="Arboria Book" w:hAnsi="Arboria Book"/>
                <w:spacing w:val="-2"/>
                <w:sz w:val="18"/>
                <w:szCs w:val="18"/>
              </w:rPr>
              <w:t xml:space="preserve"> </w:t>
            </w:r>
            <w:r w:rsidRPr="00CC617F">
              <w:rPr>
                <w:rFonts w:ascii="Arboria Book" w:hAnsi="Arboria Book"/>
                <w:sz w:val="18"/>
                <w:szCs w:val="18"/>
              </w:rPr>
              <w:t>centers</w:t>
            </w:r>
            <w:r w:rsidRPr="00CC617F">
              <w:rPr>
                <w:rFonts w:ascii="Arboria Book" w:hAnsi="Arboria Book"/>
                <w:spacing w:val="-3"/>
                <w:sz w:val="18"/>
                <w:szCs w:val="18"/>
              </w:rPr>
              <w:t xml:space="preserve"> </w:t>
            </w:r>
            <w:r w:rsidRPr="00CC617F">
              <w:rPr>
                <w:rFonts w:ascii="Arboria Book" w:hAnsi="Arboria Book"/>
                <w:sz w:val="18"/>
                <w:szCs w:val="18"/>
              </w:rPr>
              <w:t>on</w:t>
            </w:r>
            <w:r w:rsidRPr="00CC617F">
              <w:rPr>
                <w:rFonts w:ascii="Arboria Book" w:hAnsi="Arboria Book"/>
                <w:spacing w:val="-2"/>
                <w:sz w:val="18"/>
                <w:szCs w:val="18"/>
              </w:rPr>
              <w:t xml:space="preserve"> </w:t>
            </w:r>
            <w:r w:rsidRPr="00CC617F">
              <w:rPr>
                <w:rFonts w:ascii="Arboria Book" w:hAnsi="Arboria Book"/>
                <w:sz w:val="18"/>
                <w:szCs w:val="18"/>
              </w:rPr>
              <w:t>a</w:t>
            </w:r>
            <w:r w:rsidRPr="00CC617F">
              <w:rPr>
                <w:rFonts w:ascii="Arboria Book" w:hAnsi="Arboria Book"/>
                <w:spacing w:val="-2"/>
                <w:sz w:val="18"/>
                <w:szCs w:val="18"/>
              </w:rPr>
              <w:t xml:space="preserve"> </w:t>
            </w:r>
            <w:r w:rsidRPr="00CC617F">
              <w:rPr>
                <w:rFonts w:ascii="Arboria Book" w:hAnsi="Arboria Book"/>
                <w:sz w:val="18"/>
                <w:szCs w:val="18"/>
              </w:rPr>
              <w:t>holistic</w:t>
            </w:r>
            <w:r w:rsidRPr="00CC617F">
              <w:rPr>
                <w:rFonts w:ascii="Arboria Book" w:hAnsi="Arboria Book"/>
                <w:spacing w:val="-3"/>
                <w:sz w:val="18"/>
                <w:szCs w:val="18"/>
              </w:rPr>
              <w:t xml:space="preserve"> </w:t>
            </w:r>
            <w:r w:rsidRPr="00CC617F">
              <w:rPr>
                <w:rFonts w:ascii="Arboria Book" w:hAnsi="Arboria Book"/>
                <w:sz w:val="18"/>
                <w:szCs w:val="18"/>
              </w:rPr>
              <w:t>approach</w:t>
            </w:r>
            <w:r w:rsidRPr="00CC617F">
              <w:rPr>
                <w:rFonts w:ascii="Arboria Book" w:hAnsi="Arboria Book"/>
                <w:spacing w:val="-2"/>
                <w:sz w:val="18"/>
                <w:szCs w:val="18"/>
              </w:rPr>
              <w:t xml:space="preserve"> </w:t>
            </w:r>
            <w:r w:rsidRPr="00CC617F">
              <w:rPr>
                <w:rFonts w:ascii="Arboria Book" w:hAnsi="Arboria Book"/>
                <w:sz w:val="18"/>
                <w:szCs w:val="18"/>
              </w:rPr>
              <w:t>to</w:t>
            </w:r>
            <w:r w:rsidRPr="00CC617F">
              <w:rPr>
                <w:rFonts w:ascii="Arboria Book" w:hAnsi="Arboria Book"/>
                <w:spacing w:val="-2"/>
                <w:sz w:val="18"/>
                <w:szCs w:val="18"/>
              </w:rPr>
              <w:t xml:space="preserve"> </w:t>
            </w:r>
            <w:r w:rsidRPr="00CC617F">
              <w:rPr>
                <w:rFonts w:ascii="Arboria Book" w:hAnsi="Arboria Book"/>
                <w:sz w:val="18"/>
                <w:szCs w:val="18"/>
              </w:rPr>
              <w:t>psychotherapy</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1"/>
                <w:sz w:val="18"/>
                <w:szCs w:val="18"/>
              </w:rPr>
              <w:t xml:space="preserve"> </w:t>
            </w:r>
            <w:r w:rsidRPr="00CC617F">
              <w:rPr>
                <w:rFonts w:ascii="Arboria Book" w:hAnsi="Arboria Book"/>
                <w:sz w:val="18"/>
                <w:szCs w:val="18"/>
              </w:rPr>
              <w:t>the</w:t>
            </w:r>
            <w:r w:rsidRPr="00CC617F">
              <w:rPr>
                <w:rFonts w:ascii="Arboria Book" w:hAnsi="Arboria Book"/>
                <w:spacing w:val="-2"/>
                <w:sz w:val="18"/>
                <w:szCs w:val="18"/>
              </w:rPr>
              <w:t xml:space="preserve"> </w:t>
            </w:r>
            <w:r w:rsidRPr="00CC617F">
              <w:rPr>
                <w:rFonts w:ascii="Arboria Book" w:hAnsi="Arboria Book"/>
                <w:sz w:val="18"/>
                <w:szCs w:val="18"/>
              </w:rPr>
              <w:t>client’s</w:t>
            </w:r>
            <w:r w:rsidRPr="00CC617F">
              <w:rPr>
                <w:rFonts w:ascii="Arboria Book" w:hAnsi="Arboria Book"/>
                <w:spacing w:val="-3"/>
                <w:sz w:val="18"/>
                <w:szCs w:val="18"/>
              </w:rPr>
              <w:t xml:space="preserve"> </w:t>
            </w:r>
            <w:r w:rsidRPr="00CC617F">
              <w:rPr>
                <w:rFonts w:ascii="Arboria Book" w:hAnsi="Arboria Book"/>
                <w:sz w:val="18"/>
                <w:szCs w:val="18"/>
              </w:rPr>
              <w:t>relationship</w:t>
            </w:r>
            <w:r w:rsidRPr="00CC617F">
              <w:rPr>
                <w:rFonts w:ascii="Arboria Book" w:hAnsi="Arboria Book"/>
                <w:spacing w:val="-2"/>
                <w:sz w:val="18"/>
                <w:szCs w:val="18"/>
              </w:rPr>
              <w:t xml:space="preserve"> </w:t>
            </w:r>
            <w:r w:rsidRPr="00CC617F">
              <w:rPr>
                <w:rFonts w:ascii="Arboria Book" w:hAnsi="Arboria Book"/>
                <w:sz w:val="18"/>
                <w:szCs w:val="18"/>
              </w:rPr>
              <w:t>to</w:t>
            </w:r>
            <w:r w:rsidRPr="00CC617F">
              <w:rPr>
                <w:rFonts w:ascii="Arboria Book" w:hAnsi="Arboria Book"/>
                <w:spacing w:val="-2"/>
                <w:sz w:val="18"/>
                <w:szCs w:val="18"/>
              </w:rPr>
              <w:t xml:space="preserve"> </w:t>
            </w:r>
            <w:r w:rsidRPr="00CC617F">
              <w:rPr>
                <w:rFonts w:ascii="Arboria Book" w:hAnsi="Arboria Book"/>
                <w:sz w:val="18"/>
                <w:szCs w:val="18"/>
              </w:rPr>
              <w:t>his</w:t>
            </w:r>
            <w:r w:rsidRPr="00CC617F">
              <w:rPr>
                <w:rFonts w:ascii="Arboria Book" w:hAnsi="Arboria Book"/>
                <w:spacing w:val="-3"/>
                <w:sz w:val="18"/>
                <w:szCs w:val="18"/>
              </w:rPr>
              <w:t xml:space="preserve"> </w:t>
            </w:r>
            <w:r w:rsidRPr="00CC617F">
              <w:rPr>
                <w:rFonts w:ascii="Arboria Book" w:hAnsi="Arboria Book"/>
                <w:sz w:val="18"/>
                <w:szCs w:val="18"/>
              </w:rPr>
              <w:t>or her</w:t>
            </w:r>
            <w:r w:rsidRPr="00CC617F">
              <w:rPr>
                <w:rFonts w:ascii="Arboria Book" w:hAnsi="Arboria Book"/>
                <w:spacing w:val="-2"/>
                <w:sz w:val="18"/>
                <w:szCs w:val="18"/>
              </w:rPr>
              <w:t xml:space="preserve"> </w:t>
            </w:r>
            <w:r w:rsidRPr="00CC617F">
              <w:rPr>
                <w:rFonts w:ascii="Arboria Book" w:hAnsi="Arboria Book"/>
                <w:sz w:val="18"/>
                <w:szCs w:val="18"/>
              </w:rPr>
              <w:t>environment.</w:t>
            </w:r>
            <w:r w:rsidRPr="00CC617F">
              <w:rPr>
                <w:rFonts w:ascii="Arboria Book" w:hAnsi="Arboria Book"/>
                <w:spacing w:val="-2"/>
                <w:sz w:val="18"/>
                <w:szCs w:val="18"/>
              </w:rPr>
              <w:t xml:space="preserve"> </w:t>
            </w:r>
            <w:r w:rsidRPr="00CC617F">
              <w:rPr>
                <w:rFonts w:ascii="Arboria Book" w:hAnsi="Arboria Book"/>
                <w:sz w:val="18"/>
                <w:szCs w:val="18"/>
              </w:rPr>
              <w:t xml:space="preserve">Clinical social work views the client’s relationship with his or her environment as essential to treatment planning. </w:t>
            </w:r>
            <w:hyperlink r:id="rId73" w:history="1">
              <w:r w:rsidR="00D37BA5" w:rsidRPr="00CC617F">
                <w:rPr>
                  <w:rStyle w:val="Hyperlink"/>
                  <w:rFonts w:ascii="Arboria Book" w:hAnsi="Arboria Book"/>
                  <w:sz w:val="18"/>
                  <w:szCs w:val="18"/>
                </w:rPr>
                <w:t>https://www.socialworkers.org/Practice/Practice-Standards-Guidelines</w:t>
              </w:r>
            </w:hyperlink>
            <w:r w:rsidR="00D37BA5" w:rsidRPr="00CC617F">
              <w:rPr>
                <w:rFonts w:ascii="Arboria Book" w:hAnsi="Arboria Book"/>
                <w:sz w:val="18"/>
                <w:szCs w:val="18"/>
              </w:rPr>
              <w:t xml:space="preserve"> </w:t>
            </w:r>
          </w:p>
        </w:tc>
      </w:tr>
      <w:tr w:rsidR="006D378F" w:rsidRPr="006D378F" w14:paraId="6B9B8824" w14:textId="77777777" w:rsidTr="00CC617F">
        <w:trPr>
          <w:cantSplit/>
          <w:trHeight w:val="43"/>
        </w:trPr>
        <w:tc>
          <w:tcPr>
            <w:tcW w:w="1350" w:type="dxa"/>
            <w:vAlign w:val="center"/>
          </w:tcPr>
          <w:p w14:paraId="11FA0A3F"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Sonography</w:t>
            </w:r>
          </w:p>
        </w:tc>
        <w:tc>
          <w:tcPr>
            <w:tcW w:w="7740" w:type="dxa"/>
            <w:gridSpan w:val="2"/>
          </w:tcPr>
          <w:p w14:paraId="4067DD24" w14:textId="5E976969" w:rsidR="006D378F" w:rsidRPr="00CC617F" w:rsidRDefault="006D378F" w:rsidP="004F5B84">
            <w:pPr>
              <w:pStyle w:val="TableParagraph"/>
              <w:ind w:right="139"/>
              <w:rPr>
                <w:rFonts w:ascii="Arboria Book" w:hAnsi="Arboria Book"/>
                <w:sz w:val="18"/>
                <w:szCs w:val="18"/>
              </w:rPr>
            </w:pP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diagnostic</w:t>
            </w:r>
            <w:r w:rsidRPr="00CC617F">
              <w:rPr>
                <w:rFonts w:ascii="Arboria Book" w:hAnsi="Arboria Book"/>
                <w:spacing w:val="-4"/>
                <w:sz w:val="18"/>
                <w:szCs w:val="18"/>
              </w:rPr>
              <w:t xml:space="preserve"> </w:t>
            </w:r>
            <w:r w:rsidRPr="00CC617F">
              <w:rPr>
                <w:rFonts w:ascii="Arboria Book" w:hAnsi="Arboria Book"/>
                <w:sz w:val="18"/>
                <w:szCs w:val="18"/>
              </w:rPr>
              <w:t>medical</w:t>
            </w:r>
            <w:r w:rsidRPr="00CC617F">
              <w:rPr>
                <w:rFonts w:ascii="Arboria Book" w:hAnsi="Arboria Book"/>
                <w:spacing w:val="-4"/>
                <w:sz w:val="18"/>
                <w:szCs w:val="18"/>
              </w:rPr>
              <w:t xml:space="preserve"> </w:t>
            </w:r>
            <w:r w:rsidRPr="00CC617F">
              <w:rPr>
                <w:rFonts w:ascii="Arboria Book" w:hAnsi="Arboria Book"/>
                <w:sz w:val="18"/>
                <w:szCs w:val="18"/>
              </w:rPr>
              <w:t>sonographer</w:t>
            </w:r>
            <w:r w:rsidRPr="00CC617F">
              <w:rPr>
                <w:rFonts w:ascii="Arboria Book" w:hAnsi="Arboria Book"/>
                <w:spacing w:val="-3"/>
                <w:sz w:val="18"/>
                <w:szCs w:val="18"/>
              </w:rPr>
              <w:t xml:space="preserve"> </w:t>
            </w:r>
            <w:r w:rsidRPr="00CC617F">
              <w:rPr>
                <w:rFonts w:ascii="Arboria Book" w:hAnsi="Arboria Book"/>
                <w:sz w:val="18"/>
                <w:szCs w:val="18"/>
              </w:rPr>
              <w:t>is</w:t>
            </w:r>
            <w:r w:rsidRPr="00CC617F">
              <w:rPr>
                <w:rFonts w:ascii="Arboria Book" w:hAnsi="Arboria Book"/>
                <w:spacing w:val="-4"/>
                <w:sz w:val="18"/>
                <w:szCs w:val="18"/>
              </w:rPr>
              <w:t xml:space="preserve"> </w:t>
            </w:r>
            <w:r w:rsidRPr="00CC617F">
              <w:rPr>
                <w:rFonts w:ascii="Arboria Book" w:hAnsi="Arboria Book"/>
                <w:sz w:val="18"/>
                <w:szCs w:val="18"/>
              </w:rPr>
              <w:t>an</w:t>
            </w:r>
            <w:r w:rsidRPr="00CC617F">
              <w:rPr>
                <w:rFonts w:ascii="Arboria Book" w:hAnsi="Arboria Book"/>
                <w:spacing w:val="-3"/>
                <w:sz w:val="18"/>
                <w:szCs w:val="18"/>
              </w:rPr>
              <w:t xml:space="preserve"> </w:t>
            </w:r>
            <w:r w:rsidRPr="00CC617F">
              <w:rPr>
                <w:rFonts w:ascii="Arboria Book" w:hAnsi="Arboria Book"/>
                <w:sz w:val="18"/>
                <w:szCs w:val="18"/>
              </w:rPr>
              <w:t>individual</w:t>
            </w:r>
            <w:r w:rsidRPr="00CC617F">
              <w:rPr>
                <w:rFonts w:ascii="Arboria Book" w:hAnsi="Arboria Book"/>
                <w:spacing w:val="-4"/>
                <w:sz w:val="18"/>
                <w:szCs w:val="18"/>
              </w:rPr>
              <w:t xml:space="preserve"> </w:t>
            </w:r>
            <w:r w:rsidRPr="00CC617F">
              <w:rPr>
                <w:rFonts w:ascii="Arboria Book" w:hAnsi="Arboria Book"/>
                <w:sz w:val="18"/>
                <w:szCs w:val="18"/>
              </w:rPr>
              <w:t>who</w:t>
            </w:r>
            <w:r w:rsidRPr="00CC617F">
              <w:rPr>
                <w:rFonts w:ascii="Arboria Book" w:hAnsi="Arboria Book"/>
                <w:spacing w:val="-3"/>
                <w:sz w:val="18"/>
                <w:szCs w:val="18"/>
              </w:rPr>
              <w:t xml:space="preserve"> </w:t>
            </w:r>
            <w:r w:rsidRPr="00CC617F">
              <w:rPr>
                <w:rFonts w:ascii="Arboria Book" w:hAnsi="Arboria Book"/>
                <w:sz w:val="18"/>
                <w:szCs w:val="18"/>
              </w:rPr>
              <w:t>provides</w:t>
            </w:r>
            <w:r w:rsidRPr="00CC617F">
              <w:rPr>
                <w:rFonts w:ascii="Arboria Book" w:hAnsi="Arboria Book"/>
                <w:spacing w:val="-1"/>
                <w:sz w:val="18"/>
                <w:szCs w:val="18"/>
              </w:rPr>
              <w:t xml:space="preserve"> </w:t>
            </w:r>
            <w:r w:rsidRPr="00CC617F">
              <w:rPr>
                <w:rFonts w:ascii="Arboria Book" w:hAnsi="Arboria Book"/>
                <w:sz w:val="18"/>
                <w:szCs w:val="18"/>
              </w:rPr>
              <w:t>patient</w:t>
            </w:r>
            <w:r w:rsidRPr="00CC617F">
              <w:rPr>
                <w:rFonts w:ascii="Arboria Book" w:hAnsi="Arboria Book"/>
                <w:spacing w:val="-3"/>
                <w:sz w:val="18"/>
                <w:szCs w:val="18"/>
              </w:rPr>
              <w:t xml:space="preserve"> </w:t>
            </w:r>
            <w:r w:rsidRPr="00CC617F">
              <w:rPr>
                <w:rFonts w:ascii="Arboria Book" w:hAnsi="Arboria Book"/>
                <w:sz w:val="18"/>
                <w:szCs w:val="18"/>
              </w:rPr>
              <w:t>care</w:t>
            </w:r>
            <w:r w:rsidRPr="00CC617F">
              <w:rPr>
                <w:rFonts w:ascii="Arboria Book" w:hAnsi="Arboria Book"/>
                <w:spacing w:val="-3"/>
                <w:sz w:val="18"/>
                <w:szCs w:val="18"/>
              </w:rPr>
              <w:t xml:space="preserve"> </w:t>
            </w:r>
            <w:r w:rsidRPr="00CC617F">
              <w:rPr>
                <w:rFonts w:ascii="Arboria Book" w:hAnsi="Arboria Book"/>
                <w:sz w:val="18"/>
                <w:szCs w:val="18"/>
              </w:rPr>
              <w:t>services</w:t>
            </w:r>
            <w:r w:rsidRPr="00CC617F">
              <w:rPr>
                <w:rFonts w:ascii="Arboria Book" w:hAnsi="Arboria Book"/>
                <w:spacing w:val="-4"/>
                <w:sz w:val="18"/>
                <w:szCs w:val="18"/>
              </w:rPr>
              <w:t xml:space="preserve"> </w:t>
            </w:r>
            <w:r w:rsidRPr="00CC617F">
              <w:rPr>
                <w:rFonts w:ascii="Arboria Book" w:hAnsi="Arboria Book"/>
                <w:sz w:val="18"/>
                <w:szCs w:val="18"/>
              </w:rPr>
              <w:t>using</w:t>
            </w:r>
            <w:r w:rsidRPr="00CC617F">
              <w:rPr>
                <w:rFonts w:ascii="Arboria Book" w:hAnsi="Arboria Book"/>
                <w:spacing w:val="-3"/>
                <w:sz w:val="18"/>
                <w:szCs w:val="18"/>
              </w:rPr>
              <w:t xml:space="preserve"> </w:t>
            </w:r>
            <w:r w:rsidRPr="00CC617F">
              <w:rPr>
                <w:rFonts w:ascii="Arboria Book" w:hAnsi="Arboria Book"/>
                <w:sz w:val="18"/>
                <w:szCs w:val="18"/>
              </w:rPr>
              <w:t>ultrasound</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related</w:t>
            </w:r>
            <w:r w:rsidRPr="00CC617F">
              <w:rPr>
                <w:rFonts w:ascii="Arboria Book" w:hAnsi="Arboria Book"/>
                <w:spacing w:val="-3"/>
                <w:sz w:val="18"/>
                <w:szCs w:val="18"/>
              </w:rPr>
              <w:t xml:space="preserve"> </w:t>
            </w:r>
            <w:r w:rsidRPr="00CC617F">
              <w:rPr>
                <w:rFonts w:ascii="Arboria Book" w:hAnsi="Arboria Book"/>
                <w:sz w:val="18"/>
                <w:szCs w:val="18"/>
              </w:rPr>
              <w:t xml:space="preserve">diagnostic procedures. The diagnostic medical sonographer must be educationally prepared and clinically competent as a prerequisite to professional practice. </w:t>
            </w:r>
            <w:hyperlink r:id="rId74" w:history="1">
              <w:r w:rsidR="00D37BA5" w:rsidRPr="00CC617F">
                <w:rPr>
                  <w:rStyle w:val="Hyperlink"/>
                  <w:rFonts w:ascii="Arboria Book" w:hAnsi="Arboria Book"/>
                  <w:sz w:val="18"/>
                  <w:szCs w:val="18"/>
                </w:rPr>
                <w:t>https://www.sdms.org/about/who-we-are/scope-of-practice</w:t>
              </w:r>
            </w:hyperlink>
            <w:r w:rsidR="00D37BA5" w:rsidRPr="00CC617F">
              <w:rPr>
                <w:rFonts w:ascii="Arboria Book" w:hAnsi="Arboria Book"/>
                <w:sz w:val="18"/>
                <w:szCs w:val="18"/>
              </w:rPr>
              <w:t xml:space="preserve"> </w:t>
            </w:r>
          </w:p>
        </w:tc>
      </w:tr>
      <w:tr w:rsidR="006D378F" w:rsidRPr="006D378F" w14:paraId="06FF4BAC" w14:textId="77777777" w:rsidTr="00CC617F">
        <w:trPr>
          <w:cantSplit/>
          <w:trHeight w:val="1158"/>
        </w:trPr>
        <w:tc>
          <w:tcPr>
            <w:tcW w:w="1350" w:type="dxa"/>
            <w:vAlign w:val="center"/>
          </w:tcPr>
          <w:p w14:paraId="48C2B3A8" w14:textId="77777777" w:rsidR="006D378F" w:rsidRPr="00D37BA5" w:rsidRDefault="006D378F" w:rsidP="006D378F">
            <w:pPr>
              <w:pStyle w:val="TableParagraph"/>
              <w:spacing w:before="199"/>
              <w:rPr>
                <w:rFonts w:ascii="Arboria Book" w:hAnsi="Arboria Book"/>
                <w:bCs/>
                <w:color w:val="841617"/>
                <w:sz w:val="20"/>
                <w:szCs w:val="20"/>
              </w:rPr>
            </w:pPr>
            <w:r w:rsidRPr="00D37BA5">
              <w:rPr>
                <w:rFonts w:ascii="Arboria Book" w:hAnsi="Arboria Book"/>
                <w:bCs/>
                <w:color w:val="841617"/>
                <w:spacing w:val="-2"/>
                <w:sz w:val="20"/>
                <w:szCs w:val="20"/>
              </w:rPr>
              <w:t>Speech Language Pathologist</w:t>
            </w:r>
          </w:p>
        </w:tc>
        <w:tc>
          <w:tcPr>
            <w:tcW w:w="7740" w:type="dxa"/>
            <w:gridSpan w:val="2"/>
          </w:tcPr>
          <w:p w14:paraId="70730121" w14:textId="05BAF1A5"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overall</w:t>
            </w:r>
            <w:r w:rsidRPr="00CC617F">
              <w:rPr>
                <w:rFonts w:ascii="Arboria Book" w:hAnsi="Arboria Book"/>
                <w:spacing w:val="-4"/>
                <w:sz w:val="18"/>
                <w:szCs w:val="18"/>
              </w:rPr>
              <w:t xml:space="preserve"> </w:t>
            </w:r>
            <w:r w:rsidRPr="00CC617F">
              <w:rPr>
                <w:rFonts w:ascii="Arboria Book" w:hAnsi="Arboria Book"/>
                <w:sz w:val="18"/>
                <w:szCs w:val="18"/>
              </w:rPr>
              <w:t>objective</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speech-language</w:t>
            </w:r>
            <w:r w:rsidRPr="00CC617F">
              <w:rPr>
                <w:rFonts w:ascii="Arboria Book" w:hAnsi="Arboria Book"/>
                <w:spacing w:val="-3"/>
                <w:sz w:val="18"/>
                <w:szCs w:val="18"/>
              </w:rPr>
              <w:t xml:space="preserve"> </w:t>
            </w:r>
            <w:r w:rsidRPr="00CC617F">
              <w:rPr>
                <w:rFonts w:ascii="Arboria Book" w:hAnsi="Arboria Book"/>
                <w:sz w:val="18"/>
                <w:szCs w:val="18"/>
              </w:rPr>
              <w:t>pathology</w:t>
            </w:r>
            <w:r w:rsidRPr="00CC617F">
              <w:rPr>
                <w:rFonts w:ascii="Arboria Book" w:hAnsi="Arboria Book"/>
                <w:spacing w:val="-4"/>
                <w:sz w:val="18"/>
                <w:szCs w:val="18"/>
              </w:rPr>
              <w:t xml:space="preserve"> </w:t>
            </w:r>
            <w:r w:rsidRPr="00CC617F">
              <w:rPr>
                <w:rFonts w:ascii="Arboria Book" w:hAnsi="Arboria Book"/>
                <w:sz w:val="18"/>
                <w:szCs w:val="18"/>
              </w:rPr>
              <w:t>services</w:t>
            </w:r>
            <w:r w:rsidRPr="00CC617F">
              <w:rPr>
                <w:rFonts w:ascii="Arboria Book" w:hAnsi="Arboria Book"/>
                <w:spacing w:val="-4"/>
                <w:sz w:val="18"/>
                <w:szCs w:val="18"/>
              </w:rPr>
              <w:t xml:space="preserve"> </w:t>
            </w:r>
            <w:r w:rsidRPr="00CC617F">
              <w:rPr>
                <w:rFonts w:ascii="Arboria Book" w:hAnsi="Arboria Book"/>
                <w:sz w:val="18"/>
                <w:szCs w:val="18"/>
              </w:rPr>
              <w:t>is</w:t>
            </w:r>
            <w:r w:rsidRPr="00CC617F">
              <w:rPr>
                <w:rFonts w:ascii="Arboria Book" w:hAnsi="Arboria Book"/>
                <w:spacing w:val="-1"/>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optimize</w:t>
            </w:r>
            <w:r w:rsidRPr="00CC617F">
              <w:rPr>
                <w:rFonts w:ascii="Arboria Book" w:hAnsi="Arboria Book"/>
                <w:spacing w:val="-3"/>
                <w:sz w:val="18"/>
                <w:szCs w:val="18"/>
              </w:rPr>
              <w:t xml:space="preserve"> </w:t>
            </w:r>
            <w:r w:rsidRPr="00CC617F">
              <w:rPr>
                <w:rFonts w:ascii="Arboria Book" w:hAnsi="Arboria Book"/>
                <w:sz w:val="18"/>
                <w:szCs w:val="18"/>
              </w:rPr>
              <w:t>individuals'</w:t>
            </w:r>
            <w:r w:rsidRPr="00CC617F">
              <w:rPr>
                <w:rFonts w:ascii="Arboria Book" w:hAnsi="Arboria Book"/>
                <w:spacing w:val="-4"/>
                <w:sz w:val="18"/>
                <w:szCs w:val="18"/>
              </w:rPr>
              <w:t xml:space="preserve"> </w:t>
            </w:r>
            <w:r w:rsidRPr="00CC617F">
              <w:rPr>
                <w:rFonts w:ascii="Arboria Book" w:hAnsi="Arboria Book"/>
                <w:sz w:val="18"/>
                <w:szCs w:val="18"/>
              </w:rPr>
              <w:t>abilities</w:t>
            </w:r>
            <w:r w:rsidRPr="00CC617F">
              <w:rPr>
                <w:rFonts w:ascii="Arboria Book" w:hAnsi="Arboria Book"/>
                <w:spacing w:val="-4"/>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communicate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 xml:space="preserve">swallow, thereby improving quality of life. As the population of the United States continues to become increasingly diverse, SLPs are committed to the provision of culturally and linguistically appropriate services and to the consideration of diversity in scientific investigations of human communication and swallowing. </w:t>
            </w:r>
            <w:hyperlink r:id="rId75" w:history="1">
              <w:r w:rsidR="00AC5970" w:rsidRPr="00CC617F">
                <w:rPr>
                  <w:rStyle w:val="Hyperlink"/>
                  <w:rFonts w:ascii="Arboria Book" w:hAnsi="Arboria Book"/>
                  <w:sz w:val="18"/>
                  <w:szCs w:val="18"/>
                </w:rPr>
                <w:t>https://www.asha.org/policy/SP2016-00343/</w:t>
              </w:r>
            </w:hyperlink>
            <w:r w:rsidR="00AC5970" w:rsidRPr="00CC617F">
              <w:rPr>
                <w:rFonts w:ascii="Arboria Book" w:hAnsi="Arboria Book"/>
                <w:sz w:val="18"/>
                <w:szCs w:val="18"/>
                <w:u w:val="single"/>
              </w:rPr>
              <w:t xml:space="preserve"> </w:t>
            </w:r>
          </w:p>
        </w:tc>
      </w:tr>
    </w:tbl>
    <w:p w14:paraId="770B2AFA" w14:textId="050F75B9" w:rsidR="00097321" w:rsidRDefault="00097321" w:rsidP="00097321">
      <w:pPr>
        <w:pStyle w:val="Heading1"/>
      </w:pPr>
      <w:bookmarkStart w:id="10" w:name="_Toc207275895"/>
      <w:r>
        <w:lastRenderedPageBreak/>
        <w:t>Facilitator Tips: Activity #3</w:t>
      </w:r>
      <w:bookmarkEnd w:id="10"/>
    </w:p>
    <w:p w14:paraId="1C7A720A" w14:textId="77777777" w:rsidR="001935B2" w:rsidRDefault="001935B2" w:rsidP="001935B2"/>
    <w:p w14:paraId="20759CD0" w14:textId="2B5D7522" w:rsidR="001935B2" w:rsidRPr="0096523D" w:rsidRDefault="001935B2" w:rsidP="001935B2">
      <w:r>
        <w:t>See next page for the Activity #3 Worksheet to share with students.</w:t>
      </w:r>
    </w:p>
    <w:tbl>
      <w:tblPr>
        <w:tblW w:w="9662" w:type="dxa"/>
        <w:tblInd w:w="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980"/>
        <w:gridCol w:w="7682"/>
      </w:tblGrid>
      <w:tr w:rsidR="001935B2" w14:paraId="60A2D728" w14:textId="77777777" w:rsidTr="00343277">
        <w:trPr>
          <w:trHeight w:val="70"/>
        </w:trPr>
        <w:tc>
          <w:tcPr>
            <w:tcW w:w="1980" w:type="dxa"/>
            <w:vAlign w:val="center"/>
          </w:tcPr>
          <w:p w14:paraId="10E6F837" w14:textId="77777777" w:rsidR="001935B2" w:rsidRPr="005C7C03" w:rsidRDefault="001935B2" w:rsidP="00343277">
            <w:pPr>
              <w:pStyle w:val="TableParagraph"/>
              <w:spacing w:before="120" w:after="120"/>
              <w:ind w:left="2"/>
              <w:jc w:val="center"/>
              <w:rPr>
                <w:rFonts w:ascii="Mongoose Regular" w:hAnsi="Mongoose Regular"/>
                <w:color w:val="841617"/>
                <w:spacing w:val="-10"/>
                <w:sz w:val="56"/>
                <w:szCs w:val="56"/>
              </w:rPr>
            </w:pPr>
            <w:r>
              <w:rPr>
                <w:noProof/>
              </w:rPr>
              <w:drawing>
                <wp:inline distT="0" distB="0" distL="0" distR="0" wp14:anchorId="3DC2086C" wp14:editId="3CFF1D3F">
                  <wp:extent cx="447675" cy="447675"/>
                  <wp:effectExtent l="0" t="0" r="0" b="9525"/>
                  <wp:docPr id="999604103" name="Graphic 15" descr="Presentation with med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83095" name="Graphic 308783095" descr="Presentation with media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447675" cy="447675"/>
                          </a:xfrm>
                          <a:prstGeom prst="rect">
                            <a:avLst/>
                          </a:prstGeom>
                        </pic:spPr>
                      </pic:pic>
                    </a:graphicData>
                  </a:graphic>
                </wp:inline>
              </w:drawing>
            </w:r>
          </w:p>
        </w:tc>
        <w:tc>
          <w:tcPr>
            <w:tcW w:w="7682" w:type="dxa"/>
            <w:vAlign w:val="center"/>
          </w:tcPr>
          <w:p w14:paraId="07CD0E1B" w14:textId="4BFC5E0C" w:rsidR="001935B2" w:rsidRPr="0096523D" w:rsidRDefault="001935B2" w:rsidP="00343277">
            <w:pPr>
              <w:pStyle w:val="TableParagraph"/>
              <w:numPr>
                <w:ilvl w:val="0"/>
                <w:numId w:val="50"/>
              </w:numPr>
              <w:tabs>
                <w:tab w:val="left" w:pos="804"/>
              </w:tabs>
              <w:ind w:hanging="359"/>
              <w:rPr>
                <w:rFonts w:ascii="Arboria Book" w:hAnsi="Arboria Book"/>
                <w:bCs/>
                <w:sz w:val="24"/>
                <w:szCs w:val="24"/>
              </w:rPr>
            </w:pPr>
            <w:r>
              <w:rPr>
                <w:rFonts w:ascii="Arboria Book" w:hAnsi="Arboria Book"/>
                <w:bCs/>
                <w:sz w:val="24"/>
                <w:szCs w:val="24"/>
              </w:rPr>
              <w:t>The video for Activity #3 will automatically play in your breakout room at 11:00 am / 1:30 pm</w:t>
            </w:r>
          </w:p>
        </w:tc>
      </w:tr>
      <w:tr w:rsidR="001935B2" w14:paraId="1C19EC57" w14:textId="77777777" w:rsidTr="00343277">
        <w:trPr>
          <w:trHeight w:val="70"/>
        </w:trPr>
        <w:tc>
          <w:tcPr>
            <w:tcW w:w="1980" w:type="dxa"/>
            <w:vAlign w:val="center"/>
          </w:tcPr>
          <w:p w14:paraId="5B0D8D5C" w14:textId="77777777" w:rsidR="001935B2" w:rsidRPr="005C7C03" w:rsidRDefault="001935B2"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pacing w:val="-10"/>
                <w:sz w:val="56"/>
                <w:szCs w:val="56"/>
              </w:rPr>
              <w:t>Start Here</w:t>
            </w:r>
          </w:p>
        </w:tc>
        <w:tc>
          <w:tcPr>
            <w:tcW w:w="7682" w:type="dxa"/>
            <w:vAlign w:val="center"/>
          </w:tcPr>
          <w:p w14:paraId="31F4EC4C" w14:textId="5A7CEFE8" w:rsidR="001935B2" w:rsidRPr="0096523D" w:rsidRDefault="001935B2" w:rsidP="00343277">
            <w:pPr>
              <w:pStyle w:val="TableParagraph"/>
              <w:numPr>
                <w:ilvl w:val="0"/>
                <w:numId w:val="50"/>
              </w:numPr>
              <w:tabs>
                <w:tab w:val="left" w:pos="804"/>
              </w:tabs>
              <w:ind w:hanging="359"/>
              <w:rPr>
                <w:rFonts w:ascii="Arboria Book" w:hAnsi="Arboria Book"/>
                <w:b/>
                <w:sz w:val="24"/>
                <w:szCs w:val="24"/>
              </w:rPr>
            </w:pPr>
            <w:r>
              <w:rPr>
                <w:rFonts w:ascii="Arboria Book" w:hAnsi="Arboria Book"/>
                <w:bCs/>
                <w:sz w:val="24"/>
                <w:szCs w:val="24"/>
              </w:rPr>
              <w:t>After the video, s</w:t>
            </w:r>
            <w:r w:rsidRPr="0096523D">
              <w:rPr>
                <w:rFonts w:ascii="Arboria Book" w:hAnsi="Arboria Book"/>
                <w:bCs/>
                <w:sz w:val="24"/>
                <w:szCs w:val="24"/>
              </w:rPr>
              <w:t xml:space="preserve">et timer for </w:t>
            </w:r>
            <w:r>
              <w:rPr>
                <w:rFonts w:ascii="Arboria Book" w:hAnsi="Arboria Book"/>
                <w:bCs/>
                <w:sz w:val="24"/>
                <w:szCs w:val="24"/>
              </w:rPr>
              <w:t>30</w:t>
            </w:r>
            <w:r w:rsidRPr="0096523D">
              <w:rPr>
                <w:rFonts w:ascii="Arboria Book" w:hAnsi="Arboria Book"/>
                <w:bCs/>
                <w:sz w:val="24"/>
                <w:szCs w:val="24"/>
              </w:rPr>
              <w:t xml:space="preserve"> minutes.</w:t>
            </w:r>
          </w:p>
        </w:tc>
      </w:tr>
      <w:tr w:rsidR="001935B2" w14:paraId="6A2F1F5C" w14:textId="77777777" w:rsidTr="00343277">
        <w:trPr>
          <w:trHeight w:val="698"/>
        </w:trPr>
        <w:tc>
          <w:tcPr>
            <w:tcW w:w="1980" w:type="dxa"/>
            <w:vAlign w:val="center"/>
          </w:tcPr>
          <w:p w14:paraId="298C7915" w14:textId="77777777" w:rsidR="001935B2" w:rsidRPr="005C7C03" w:rsidRDefault="001935B2" w:rsidP="00343277">
            <w:pPr>
              <w:pStyle w:val="TableParagraph"/>
              <w:ind w:left="2"/>
              <w:jc w:val="center"/>
              <w:rPr>
                <w:rFonts w:ascii="Mongoose Regular" w:hAnsi="Mongoose Regular"/>
                <w:color w:val="841617"/>
                <w:sz w:val="56"/>
                <w:szCs w:val="56"/>
              </w:rPr>
            </w:pPr>
            <w:r w:rsidRPr="005C7C03">
              <w:rPr>
                <w:rFonts w:ascii="Mongoose Regular" w:hAnsi="Mongoose Regular"/>
                <w:noProof/>
                <w:color w:val="841617"/>
                <w:sz w:val="56"/>
                <w:szCs w:val="56"/>
              </w:rPr>
              <w:drawing>
                <wp:inline distT="0" distB="0" distL="0" distR="0" wp14:anchorId="3357BF17" wp14:editId="484AA00F">
                  <wp:extent cx="457200" cy="317500"/>
                  <wp:effectExtent l="0" t="0" r="0" b="6350"/>
                  <wp:docPr id="1401605218" name="Picture 1" descr="A green square with a arrow up and a black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07370" name="Picture 1" descr="A green square with a arrow up and a black square with white text&#10;&#10;AI-generated content may be incorrect."/>
                          <pic:cNvPicPr/>
                        </pic:nvPicPr>
                        <pic:blipFill rotWithShape="1">
                          <a:blip r:embed="rId52"/>
                          <a:srcRect l="28781" t="12504" r="10271" b="9352"/>
                          <a:stretch>
                            <a:fillRect/>
                          </a:stretch>
                        </pic:blipFill>
                        <pic:spPr bwMode="auto">
                          <a:xfrm>
                            <a:off x="0" y="0"/>
                            <a:ext cx="457200" cy="317500"/>
                          </a:xfrm>
                          <a:prstGeom prst="rect">
                            <a:avLst/>
                          </a:prstGeom>
                          <a:ln>
                            <a:noFill/>
                          </a:ln>
                          <a:extLst>
                            <a:ext uri="{53640926-AAD7-44D8-BBD7-CCE9431645EC}">
                              <a14:shadowObscured xmlns:a14="http://schemas.microsoft.com/office/drawing/2010/main"/>
                            </a:ext>
                          </a:extLst>
                        </pic:spPr>
                      </pic:pic>
                    </a:graphicData>
                  </a:graphic>
                </wp:inline>
              </w:drawing>
            </w:r>
          </w:p>
        </w:tc>
        <w:tc>
          <w:tcPr>
            <w:tcW w:w="7682" w:type="dxa"/>
            <w:vAlign w:val="center"/>
          </w:tcPr>
          <w:p w14:paraId="0D0DEC4E" w14:textId="182EAAD0" w:rsidR="001935B2" w:rsidRPr="0096523D" w:rsidRDefault="001935B2" w:rsidP="00343277">
            <w:pPr>
              <w:pStyle w:val="TableParagraph"/>
              <w:numPr>
                <w:ilvl w:val="0"/>
                <w:numId w:val="49"/>
              </w:numPr>
              <w:tabs>
                <w:tab w:val="left" w:pos="805"/>
              </w:tabs>
              <w:ind w:hanging="360"/>
              <w:rPr>
                <w:rFonts w:ascii="Arboria Book" w:hAnsi="Arboria Book"/>
                <w:bCs/>
                <w:sz w:val="24"/>
                <w:szCs w:val="24"/>
              </w:rPr>
            </w:pPr>
            <w:r w:rsidRPr="0096523D">
              <w:rPr>
                <w:rFonts w:ascii="Arboria Book" w:hAnsi="Arboria Book"/>
                <w:bCs/>
                <w:sz w:val="24"/>
                <w:szCs w:val="24"/>
              </w:rPr>
              <w:t>Share screen with Activity #</w:t>
            </w:r>
            <w:r>
              <w:rPr>
                <w:rFonts w:ascii="Arboria Book" w:hAnsi="Arboria Book"/>
                <w:bCs/>
                <w:sz w:val="24"/>
                <w:szCs w:val="24"/>
              </w:rPr>
              <w:t>3</w:t>
            </w:r>
            <w:r w:rsidRPr="0096523D">
              <w:rPr>
                <w:rFonts w:ascii="Arboria Book" w:hAnsi="Arboria Book"/>
                <w:bCs/>
                <w:sz w:val="24"/>
                <w:szCs w:val="24"/>
              </w:rPr>
              <w:t xml:space="preserve"> Worksheet (</w:t>
            </w:r>
            <w:r>
              <w:rPr>
                <w:rFonts w:ascii="Arboria Book" w:hAnsi="Arboria Book"/>
                <w:bCs/>
                <w:sz w:val="24"/>
                <w:szCs w:val="24"/>
              </w:rPr>
              <w:t>next</w:t>
            </w:r>
            <w:r w:rsidRPr="0096523D">
              <w:rPr>
                <w:rFonts w:ascii="Arboria Book" w:hAnsi="Arboria Book"/>
                <w:bCs/>
                <w:sz w:val="24"/>
                <w:szCs w:val="24"/>
              </w:rPr>
              <w:t xml:space="preserve"> page) – or </w:t>
            </w:r>
            <w:r>
              <w:rPr>
                <w:rFonts w:ascii="Arboria Book" w:hAnsi="Arboria Book"/>
                <w:bCs/>
                <w:sz w:val="24"/>
                <w:szCs w:val="24"/>
              </w:rPr>
              <w:t xml:space="preserve">ask a </w:t>
            </w:r>
            <w:r w:rsidR="000922E9">
              <w:rPr>
                <w:rFonts w:ascii="Arboria Book" w:hAnsi="Arboria Book"/>
                <w:bCs/>
                <w:sz w:val="24"/>
                <w:szCs w:val="24"/>
              </w:rPr>
              <w:t xml:space="preserve">student participant </w:t>
            </w:r>
            <w:r>
              <w:rPr>
                <w:rFonts w:ascii="Arboria Book" w:hAnsi="Arboria Book"/>
                <w:bCs/>
                <w:sz w:val="24"/>
                <w:szCs w:val="24"/>
              </w:rPr>
              <w:t xml:space="preserve">to be the notetaker. </w:t>
            </w:r>
          </w:p>
        </w:tc>
      </w:tr>
      <w:tr w:rsidR="001935B2" w14:paraId="00D4EB4D" w14:textId="77777777" w:rsidTr="00343277">
        <w:trPr>
          <w:trHeight w:val="980"/>
        </w:trPr>
        <w:tc>
          <w:tcPr>
            <w:tcW w:w="1980" w:type="dxa"/>
            <w:vAlign w:val="center"/>
          </w:tcPr>
          <w:p w14:paraId="2CD30103" w14:textId="77777777" w:rsidR="001935B2" w:rsidRPr="005C7C03" w:rsidRDefault="001935B2"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Set Expectations</w:t>
            </w:r>
          </w:p>
        </w:tc>
        <w:tc>
          <w:tcPr>
            <w:tcW w:w="7682" w:type="dxa"/>
            <w:vAlign w:val="center"/>
          </w:tcPr>
          <w:p w14:paraId="35DA9BD8" w14:textId="77777777" w:rsidR="001935B2" w:rsidRDefault="001935B2" w:rsidP="00343277">
            <w:pPr>
              <w:pStyle w:val="TableParagraph"/>
              <w:numPr>
                <w:ilvl w:val="0"/>
                <w:numId w:val="48"/>
              </w:numPr>
              <w:tabs>
                <w:tab w:val="left" w:pos="805"/>
              </w:tabs>
              <w:ind w:hanging="360"/>
              <w:rPr>
                <w:rFonts w:ascii="Arboria Book" w:hAnsi="Arboria Book"/>
                <w:bCs/>
                <w:sz w:val="24"/>
                <w:szCs w:val="24"/>
              </w:rPr>
            </w:pPr>
            <w:r>
              <w:rPr>
                <w:rFonts w:ascii="Arboria Book" w:hAnsi="Arboria Book"/>
                <w:bCs/>
                <w:sz w:val="24"/>
                <w:szCs w:val="24"/>
              </w:rPr>
              <w:t>All students should participate</w:t>
            </w:r>
          </w:p>
          <w:p w14:paraId="41655C32" w14:textId="77777777" w:rsidR="001935B2" w:rsidRDefault="001935B2" w:rsidP="001935B2">
            <w:pPr>
              <w:pStyle w:val="TableParagraph"/>
              <w:numPr>
                <w:ilvl w:val="0"/>
                <w:numId w:val="48"/>
              </w:numPr>
              <w:tabs>
                <w:tab w:val="left" w:pos="805"/>
              </w:tabs>
              <w:ind w:hanging="360"/>
              <w:rPr>
                <w:rFonts w:ascii="Arboria Book" w:hAnsi="Arboria Book"/>
                <w:bCs/>
                <w:sz w:val="24"/>
                <w:szCs w:val="24"/>
              </w:rPr>
            </w:pPr>
            <w:r>
              <w:rPr>
                <w:rFonts w:ascii="Arboria Book" w:hAnsi="Arboria Book"/>
                <w:bCs/>
                <w:sz w:val="24"/>
                <w:szCs w:val="24"/>
              </w:rPr>
              <w:t>No one will be graded. There are no wrong answers.</w:t>
            </w:r>
          </w:p>
          <w:p w14:paraId="1BAF61B9" w14:textId="77777777" w:rsidR="001935B2" w:rsidRDefault="001935B2" w:rsidP="001935B2">
            <w:pPr>
              <w:pStyle w:val="TableParagraph"/>
              <w:numPr>
                <w:ilvl w:val="0"/>
                <w:numId w:val="48"/>
              </w:numPr>
              <w:tabs>
                <w:tab w:val="left" w:pos="805"/>
              </w:tabs>
              <w:ind w:hanging="360"/>
              <w:rPr>
                <w:rFonts w:ascii="Arboria Book" w:hAnsi="Arboria Book"/>
                <w:bCs/>
                <w:sz w:val="24"/>
                <w:szCs w:val="24"/>
              </w:rPr>
            </w:pPr>
            <w:r>
              <w:rPr>
                <w:rFonts w:ascii="Arboria Book" w:hAnsi="Arboria Book"/>
                <w:bCs/>
                <w:sz w:val="24"/>
                <w:szCs w:val="24"/>
              </w:rPr>
              <w:t>Focus on team communication, not the patient or the case</w:t>
            </w:r>
          </w:p>
          <w:p w14:paraId="1E997973" w14:textId="5FB52D3E" w:rsidR="001935B2" w:rsidRPr="001935B2" w:rsidRDefault="001935B2" w:rsidP="001935B2">
            <w:pPr>
              <w:pStyle w:val="TableParagraph"/>
              <w:numPr>
                <w:ilvl w:val="0"/>
                <w:numId w:val="48"/>
              </w:numPr>
              <w:tabs>
                <w:tab w:val="left" w:pos="805"/>
              </w:tabs>
              <w:ind w:hanging="360"/>
              <w:rPr>
                <w:rFonts w:ascii="Arboria Book" w:hAnsi="Arboria Book"/>
                <w:bCs/>
                <w:sz w:val="24"/>
                <w:szCs w:val="24"/>
              </w:rPr>
            </w:pPr>
            <w:r>
              <w:rPr>
                <w:rFonts w:ascii="Arboria Book" w:hAnsi="Arboria Book"/>
                <w:bCs/>
                <w:sz w:val="24"/>
                <w:szCs w:val="24"/>
              </w:rPr>
              <w:t>Keep discussion generic, most learners are just getting started in their programs.</w:t>
            </w:r>
          </w:p>
        </w:tc>
      </w:tr>
      <w:tr w:rsidR="001935B2" w14:paraId="1040F76F" w14:textId="77777777" w:rsidTr="00343277">
        <w:trPr>
          <w:trHeight w:val="900"/>
        </w:trPr>
        <w:tc>
          <w:tcPr>
            <w:tcW w:w="1980" w:type="dxa"/>
            <w:vAlign w:val="center"/>
          </w:tcPr>
          <w:p w14:paraId="03539722" w14:textId="77777777" w:rsidR="001935B2" w:rsidRPr="005C7C03" w:rsidRDefault="001935B2"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GOAL</w:t>
            </w:r>
          </w:p>
        </w:tc>
        <w:tc>
          <w:tcPr>
            <w:tcW w:w="7682" w:type="dxa"/>
            <w:vAlign w:val="center"/>
          </w:tcPr>
          <w:p w14:paraId="38D9A2A2" w14:textId="73291318" w:rsidR="001935B2" w:rsidRPr="0096523D" w:rsidRDefault="001935B2" w:rsidP="00343277">
            <w:pPr>
              <w:pStyle w:val="TableParagraph"/>
              <w:numPr>
                <w:ilvl w:val="0"/>
                <w:numId w:val="47"/>
              </w:numPr>
              <w:tabs>
                <w:tab w:val="left" w:pos="805"/>
              </w:tabs>
              <w:rPr>
                <w:rFonts w:ascii="Arboria Book" w:hAnsi="Arboria Book"/>
                <w:bCs/>
                <w:sz w:val="24"/>
                <w:szCs w:val="24"/>
              </w:rPr>
            </w:pPr>
            <w:r w:rsidRPr="0096523D">
              <w:rPr>
                <w:rFonts w:ascii="Arboria Book" w:hAnsi="Arboria Book"/>
                <w:bCs/>
                <w:sz w:val="24"/>
                <w:szCs w:val="24"/>
              </w:rPr>
              <w:t>Rapid team formation steps:</w:t>
            </w:r>
            <w:r>
              <w:rPr>
                <w:rFonts w:ascii="Arboria Book" w:hAnsi="Arboria Book"/>
                <w:bCs/>
                <w:sz w:val="24"/>
                <w:szCs w:val="24"/>
              </w:rPr>
              <w:t xml:space="preserve">  </w:t>
            </w:r>
            <w:r w:rsidRPr="0096523D">
              <w:rPr>
                <w:rFonts w:ascii="Arboria Book" w:hAnsi="Arboria Book"/>
                <w:bCs/>
                <w:sz w:val="24"/>
                <w:szCs w:val="24"/>
              </w:rPr>
              <w:t>Performing</w:t>
            </w:r>
          </w:p>
        </w:tc>
      </w:tr>
      <w:tr w:rsidR="001935B2" w14:paraId="006A00C1" w14:textId="77777777" w:rsidTr="00343277">
        <w:trPr>
          <w:trHeight w:val="80"/>
        </w:trPr>
        <w:tc>
          <w:tcPr>
            <w:tcW w:w="1980" w:type="dxa"/>
            <w:vAlign w:val="center"/>
          </w:tcPr>
          <w:p w14:paraId="276108A2" w14:textId="77777777" w:rsidR="001935B2" w:rsidRPr="005C7C03" w:rsidRDefault="001935B2" w:rsidP="00343277">
            <w:pPr>
              <w:pStyle w:val="TableParagraph"/>
              <w:spacing w:before="120" w:after="120"/>
              <w:ind w:left="2"/>
              <w:jc w:val="center"/>
              <w:rPr>
                <w:rFonts w:ascii="Mongoose Regular" w:hAnsi="Mongoose Regular"/>
                <w:color w:val="841617"/>
                <w:sz w:val="56"/>
                <w:szCs w:val="56"/>
              </w:rPr>
            </w:pPr>
            <w:r w:rsidRPr="005C7C03">
              <w:rPr>
                <w:rFonts w:ascii="Mongoose Regular" w:hAnsi="Mongoose Regular"/>
                <w:color w:val="841617"/>
                <w:sz w:val="56"/>
                <w:szCs w:val="56"/>
              </w:rPr>
              <w:t>Deliverable</w:t>
            </w:r>
          </w:p>
        </w:tc>
        <w:tc>
          <w:tcPr>
            <w:tcW w:w="7682" w:type="dxa"/>
            <w:vAlign w:val="center"/>
          </w:tcPr>
          <w:p w14:paraId="5095083E" w14:textId="117D6519" w:rsidR="001935B2" w:rsidRPr="0096523D" w:rsidRDefault="001935B2" w:rsidP="00343277">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A successful team huddle discussion</w:t>
            </w:r>
          </w:p>
        </w:tc>
      </w:tr>
      <w:tr w:rsidR="001935B2" w14:paraId="12C7529A" w14:textId="77777777" w:rsidTr="00343277">
        <w:trPr>
          <w:trHeight w:val="80"/>
        </w:trPr>
        <w:tc>
          <w:tcPr>
            <w:tcW w:w="1980" w:type="dxa"/>
            <w:vAlign w:val="center"/>
          </w:tcPr>
          <w:p w14:paraId="7DAB9180" w14:textId="77777777" w:rsidR="001935B2" w:rsidRPr="005C7C03" w:rsidRDefault="001935B2" w:rsidP="00343277">
            <w:pPr>
              <w:pStyle w:val="TableParagraph"/>
              <w:spacing w:before="120" w:after="120"/>
              <w:ind w:left="2"/>
              <w:jc w:val="center"/>
              <w:rPr>
                <w:rFonts w:ascii="Mongoose Regular" w:hAnsi="Mongoose Regular"/>
                <w:color w:val="841617"/>
                <w:sz w:val="56"/>
                <w:szCs w:val="56"/>
              </w:rPr>
            </w:pPr>
            <w:r>
              <w:rPr>
                <w:rFonts w:ascii="Mongoose Regular" w:hAnsi="Mongoose Regular"/>
                <w:color w:val="841617"/>
                <w:sz w:val="56"/>
                <w:szCs w:val="56"/>
              </w:rPr>
              <w:t>Guide on the Side</w:t>
            </w:r>
          </w:p>
        </w:tc>
        <w:tc>
          <w:tcPr>
            <w:tcW w:w="7682" w:type="dxa"/>
            <w:vAlign w:val="center"/>
          </w:tcPr>
          <w:p w14:paraId="3400B08C" w14:textId="77777777" w:rsidR="00097321" w:rsidRDefault="00097321" w:rsidP="001935B2">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Lead group discussion, allow everyone to contribute.</w:t>
            </w:r>
          </w:p>
          <w:p w14:paraId="2196A219" w14:textId="55AFE70F" w:rsidR="00097321" w:rsidRDefault="00097321" w:rsidP="001935B2">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Start with question one, come to consensus, then move on to the next section.</w:t>
            </w:r>
          </w:p>
          <w:p w14:paraId="3F5AA060" w14:textId="17C5FD64" w:rsidR="001935B2" w:rsidRPr="001935B2" w:rsidRDefault="001935B2" w:rsidP="001935B2">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Consider providing context or additional details about the Social Determinants of Health, as needed</w:t>
            </w:r>
          </w:p>
        </w:tc>
      </w:tr>
      <w:tr w:rsidR="001935B2" w14:paraId="46F30E49" w14:textId="77777777" w:rsidTr="00343277">
        <w:trPr>
          <w:trHeight w:val="901"/>
        </w:trPr>
        <w:tc>
          <w:tcPr>
            <w:tcW w:w="1980" w:type="dxa"/>
            <w:vAlign w:val="center"/>
          </w:tcPr>
          <w:p w14:paraId="03B89B9E" w14:textId="77777777" w:rsidR="001935B2" w:rsidRPr="005C7C03" w:rsidRDefault="001935B2" w:rsidP="00343277">
            <w:pPr>
              <w:pStyle w:val="TableParagraph"/>
              <w:spacing w:before="120"/>
              <w:ind w:left="2"/>
              <w:jc w:val="center"/>
              <w:rPr>
                <w:rFonts w:ascii="Mongoose Regular" w:hAnsi="Mongoose Regular"/>
                <w:color w:val="841617"/>
                <w:sz w:val="56"/>
                <w:szCs w:val="56"/>
              </w:rPr>
            </w:pPr>
            <w:r>
              <w:rPr>
                <w:noProof/>
              </w:rPr>
              <w:drawing>
                <wp:inline distT="0" distB="0" distL="0" distR="0" wp14:anchorId="71EB3CF5" wp14:editId="44959F61">
                  <wp:extent cx="457200" cy="457200"/>
                  <wp:effectExtent l="0" t="0" r="0" b="0"/>
                  <wp:docPr id="1226768835" name="Picture 20" descr="1,400+ 30 Minute Alarm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400+ 30 Minute Alarm Stock Photos, Pictures &amp; Royalty-Free Images - iStock"/>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682" w:type="dxa"/>
            <w:vAlign w:val="center"/>
          </w:tcPr>
          <w:p w14:paraId="5C369C51" w14:textId="77777777" w:rsidR="001935B2" w:rsidRDefault="001935B2" w:rsidP="00343277">
            <w:pPr>
              <w:pStyle w:val="TableParagraph"/>
              <w:numPr>
                <w:ilvl w:val="0"/>
                <w:numId w:val="46"/>
              </w:numPr>
              <w:tabs>
                <w:tab w:val="left" w:pos="805"/>
              </w:tabs>
              <w:rPr>
                <w:rFonts w:ascii="Arboria Book" w:hAnsi="Arboria Book"/>
                <w:bCs/>
                <w:sz w:val="24"/>
                <w:szCs w:val="24"/>
              </w:rPr>
            </w:pPr>
            <w:r>
              <w:rPr>
                <w:rFonts w:ascii="Arboria Book" w:hAnsi="Arboria Book"/>
                <w:bCs/>
                <w:sz w:val="24"/>
                <w:szCs w:val="24"/>
              </w:rPr>
              <w:t xml:space="preserve">Keep engaged for 30 minutes. Suggestions if you finish early: </w:t>
            </w:r>
          </w:p>
          <w:p w14:paraId="10094176" w14:textId="77777777" w:rsidR="001935B2" w:rsidRDefault="001935B2" w:rsidP="001935B2">
            <w:pPr>
              <w:pStyle w:val="TableParagraph"/>
              <w:numPr>
                <w:ilvl w:val="1"/>
                <w:numId w:val="46"/>
              </w:numPr>
              <w:tabs>
                <w:tab w:val="left" w:pos="805"/>
              </w:tabs>
              <w:rPr>
                <w:rFonts w:ascii="Arboria Book" w:hAnsi="Arboria Book"/>
                <w:bCs/>
                <w:sz w:val="24"/>
                <w:szCs w:val="24"/>
              </w:rPr>
            </w:pPr>
            <w:r>
              <w:rPr>
                <w:rFonts w:ascii="Arboria Book" w:hAnsi="Arboria Book"/>
                <w:bCs/>
                <w:sz w:val="24"/>
                <w:szCs w:val="24"/>
              </w:rPr>
              <w:t>Use round-robin technique to get feedback from all participants</w:t>
            </w:r>
          </w:p>
          <w:p w14:paraId="63B6FBB7" w14:textId="65DB11D2" w:rsidR="001935B2" w:rsidRDefault="001935B2" w:rsidP="001935B2">
            <w:pPr>
              <w:pStyle w:val="TableParagraph"/>
              <w:numPr>
                <w:ilvl w:val="1"/>
                <w:numId w:val="46"/>
              </w:numPr>
              <w:tabs>
                <w:tab w:val="left" w:pos="805"/>
              </w:tabs>
              <w:rPr>
                <w:rFonts w:ascii="Arboria Book" w:hAnsi="Arboria Book"/>
                <w:bCs/>
                <w:sz w:val="24"/>
                <w:szCs w:val="24"/>
              </w:rPr>
            </w:pPr>
            <w:r>
              <w:rPr>
                <w:rFonts w:ascii="Arboria Book" w:hAnsi="Arboria Book"/>
                <w:bCs/>
                <w:sz w:val="24"/>
                <w:szCs w:val="24"/>
              </w:rPr>
              <w:t>Ask pointed questions to involve all professions</w:t>
            </w:r>
            <w:r w:rsidR="00097321">
              <w:rPr>
                <w:rFonts w:ascii="Arboria Book" w:hAnsi="Arboria Book"/>
                <w:bCs/>
                <w:sz w:val="24"/>
                <w:szCs w:val="24"/>
              </w:rPr>
              <w:t>, such as what is the role of research</w:t>
            </w:r>
          </w:p>
          <w:p w14:paraId="3617B7CD" w14:textId="13B66852" w:rsidR="001935B2" w:rsidRPr="0096523D" w:rsidRDefault="00097321" w:rsidP="001935B2">
            <w:pPr>
              <w:pStyle w:val="TableParagraph"/>
              <w:numPr>
                <w:ilvl w:val="1"/>
                <w:numId w:val="46"/>
              </w:numPr>
              <w:tabs>
                <w:tab w:val="left" w:pos="805"/>
              </w:tabs>
              <w:rPr>
                <w:rFonts w:ascii="Arboria Book" w:hAnsi="Arboria Book"/>
                <w:bCs/>
                <w:sz w:val="24"/>
                <w:szCs w:val="24"/>
              </w:rPr>
            </w:pPr>
            <w:r>
              <w:rPr>
                <w:rFonts w:ascii="Arboria Book" w:hAnsi="Arboria Book"/>
                <w:bCs/>
                <w:sz w:val="24"/>
                <w:szCs w:val="24"/>
              </w:rPr>
              <w:t>When ready, move on to the debrief questions</w:t>
            </w:r>
            <w:r w:rsidR="001935B2">
              <w:rPr>
                <w:rFonts w:ascii="Arboria Book" w:hAnsi="Arboria Book"/>
                <w:bCs/>
                <w:sz w:val="24"/>
                <w:szCs w:val="24"/>
              </w:rPr>
              <w:t xml:space="preserve"> </w:t>
            </w:r>
          </w:p>
        </w:tc>
      </w:tr>
      <w:tr w:rsidR="001935B2" w14:paraId="704441C8" w14:textId="77777777" w:rsidTr="00343277">
        <w:trPr>
          <w:trHeight w:val="804"/>
        </w:trPr>
        <w:tc>
          <w:tcPr>
            <w:tcW w:w="1980" w:type="dxa"/>
            <w:vAlign w:val="center"/>
          </w:tcPr>
          <w:p w14:paraId="7577E60D" w14:textId="77777777" w:rsidR="001935B2" w:rsidRPr="005C7C03" w:rsidRDefault="001935B2" w:rsidP="00343277">
            <w:pPr>
              <w:pStyle w:val="TableParagraph"/>
              <w:spacing w:before="120" w:after="120"/>
              <w:ind w:left="2"/>
              <w:jc w:val="center"/>
              <w:rPr>
                <w:rFonts w:ascii="Mongoose Regular" w:hAnsi="Mongoose Regular"/>
                <w:b/>
                <w:color w:val="841617"/>
                <w:sz w:val="56"/>
                <w:szCs w:val="56"/>
              </w:rPr>
            </w:pPr>
            <w:r w:rsidRPr="005C7C03">
              <w:rPr>
                <w:rFonts w:ascii="Mongoose Regular" w:hAnsi="Mongoose Regular"/>
                <w:b/>
                <w:color w:val="841617"/>
                <w:spacing w:val="-5"/>
                <w:sz w:val="56"/>
                <w:szCs w:val="56"/>
              </w:rPr>
              <w:t>End</w:t>
            </w:r>
          </w:p>
        </w:tc>
        <w:tc>
          <w:tcPr>
            <w:tcW w:w="7682" w:type="dxa"/>
            <w:vAlign w:val="center"/>
          </w:tcPr>
          <w:p w14:paraId="13C17145" w14:textId="77777777" w:rsidR="001935B2" w:rsidRPr="0096523D" w:rsidRDefault="001935B2" w:rsidP="00343277">
            <w:pPr>
              <w:pStyle w:val="TableParagraph"/>
              <w:numPr>
                <w:ilvl w:val="0"/>
                <w:numId w:val="45"/>
              </w:numPr>
              <w:tabs>
                <w:tab w:val="left" w:pos="805"/>
              </w:tabs>
              <w:ind w:hanging="360"/>
              <w:rPr>
                <w:rFonts w:ascii="Arboria Book" w:hAnsi="Arboria Book"/>
                <w:bCs/>
                <w:sz w:val="24"/>
                <w:szCs w:val="24"/>
              </w:rPr>
            </w:pPr>
            <w:r w:rsidRPr="0096523D">
              <w:rPr>
                <w:rFonts w:ascii="Arboria Book" w:hAnsi="Arboria Book"/>
                <w:bCs/>
                <w:sz w:val="24"/>
                <w:szCs w:val="24"/>
              </w:rPr>
              <w:t>At</w:t>
            </w:r>
            <w:r w:rsidRPr="0096523D">
              <w:rPr>
                <w:rFonts w:ascii="Arboria Book" w:hAnsi="Arboria Book"/>
                <w:bCs/>
                <w:spacing w:val="-1"/>
                <w:sz w:val="24"/>
                <w:szCs w:val="24"/>
              </w:rPr>
              <w:t xml:space="preserve"> </w:t>
            </w:r>
            <w:r w:rsidRPr="0096523D">
              <w:rPr>
                <w:rFonts w:ascii="Arboria Book" w:hAnsi="Arboria Book"/>
                <w:bCs/>
                <w:sz w:val="24"/>
                <w:szCs w:val="24"/>
              </w:rPr>
              <w:t>time,</w:t>
            </w:r>
            <w:r w:rsidRPr="0096523D">
              <w:rPr>
                <w:rFonts w:ascii="Arboria Book" w:hAnsi="Arboria Book"/>
                <w:bCs/>
                <w:spacing w:val="-3"/>
                <w:sz w:val="24"/>
                <w:szCs w:val="24"/>
              </w:rPr>
              <w:t xml:space="preserve"> </w:t>
            </w:r>
            <w:r w:rsidRPr="0096523D">
              <w:rPr>
                <w:rFonts w:ascii="Arboria Book" w:hAnsi="Arboria Book"/>
                <w:bCs/>
                <w:sz w:val="24"/>
                <w:szCs w:val="24"/>
              </w:rPr>
              <w:t>a</w:t>
            </w:r>
            <w:r w:rsidRPr="0096523D">
              <w:rPr>
                <w:rFonts w:ascii="Arboria Book" w:hAnsi="Arboria Book"/>
                <w:bCs/>
                <w:spacing w:val="-2"/>
                <w:sz w:val="24"/>
                <w:szCs w:val="24"/>
              </w:rPr>
              <w:t xml:space="preserve"> </w:t>
            </w:r>
            <w:r w:rsidRPr="0096523D">
              <w:rPr>
                <w:rFonts w:ascii="Arboria Book" w:hAnsi="Arboria Book"/>
                <w:bCs/>
                <w:sz w:val="24"/>
                <w:szCs w:val="24"/>
              </w:rPr>
              <w:t>note</w:t>
            </w:r>
            <w:r w:rsidRPr="0096523D">
              <w:rPr>
                <w:rFonts w:ascii="Arboria Book" w:hAnsi="Arboria Book"/>
                <w:bCs/>
                <w:spacing w:val="-5"/>
                <w:sz w:val="24"/>
                <w:szCs w:val="24"/>
              </w:rPr>
              <w:t xml:space="preserve"> </w:t>
            </w:r>
            <w:r w:rsidRPr="0096523D">
              <w:rPr>
                <w:rFonts w:ascii="Arboria Book" w:hAnsi="Arboria Book"/>
                <w:bCs/>
                <w:sz w:val="24"/>
                <w:szCs w:val="24"/>
              </w:rPr>
              <w:t>will</w:t>
            </w:r>
            <w:r w:rsidRPr="0096523D">
              <w:rPr>
                <w:rFonts w:ascii="Arboria Book" w:hAnsi="Arboria Book"/>
                <w:bCs/>
                <w:spacing w:val="-1"/>
                <w:sz w:val="24"/>
                <w:szCs w:val="24"/>
              </w:rPr>
              <w:t xml:space="preserve"> </w:t>
            </w:r>
            <w:r w:rsidRPr="0096523D">
              <w:rPr>
                <w:rFonts w:ascii="Arboria Book" w:hAnsi="Arboria Book"/>
                <w:bCs/>
                <w:sz w:val="24"/>
                <w:szCs w:val="24"/>
              </w:rPr>
              <w:t>appear</w:t>
            </w:r>
            <w:r w:rsidRPr="0096523D">
              <w:rPr>
                <w:rFonts w:ascii="Arboria Book" w:hAnsi="Arboria Book"/>
                <w:bCs/>
                <w:spacing w:val="-2"/>
                <w:sz w:val="24"/>
                <w:szCs w:val="24"/>
              </w:rPr>
              <w:t xml:space="preserve"> </w:t>
            </w:r>
            <w:r w:rsidRPr="0096523D">
              <w:rPr>
                <w:rFonts w:ascii="Arboria Book" w:hAnsi="Arboria Book"/>
                <w:bCs/>
                <w:sz w:val="24"/>
                <w:szCs w:val="24"/>
              </w:rPr>
              <w:t>at</w:t>
            </w:r>
            <w:r w:rsidRPr="0096523D">
              <w:rPr>
                <w:rFonts w:ascii="Arboria Book" w:hAnsi="Arboria Book"/>
                <w:bCs/>
                <w:spacing w:val="-1"/>
                <w:sz w:val="24"/>
                <w:szCs w:val="24"/>
              </w:rPr>
              <w:t xml:space="preserve"> </w:t>
            </w:r>
            <w:r w:rsidRPr="0096523D">
              <w:rPr>
                <w:rFonts w:ascii="Arboria Book" w:hAnsi="Arboria Book"/>
                <w:bCs/>
                <w:sz w:val="24"/>
                <w:szCs w:val="24"/>
              </w:rPr>
              <w:t>the</w:t>
            </w:r>
            <w:r w:rsidRPr="0096523D">
              <w:rPr>
                <w:rFonts w:ascii="Arboria Book" w:hAnsi="Arboria Book"/>
                <w:bCs/>
                <w:spacing w:val="-5"/>
                <w:sz w:val="24"/>
                <w:szCs w:val="24"/>
              </w:rPr>
              <w:t xml:space="preserve"> </w:t>
            </w:r>
            <w:r w:rsidRPr="0096523D">
              <w:rPr>
                <w:rFonts w:ascii="Arboria Book" w:hAnsi="Arboria Book"/>
                <w:bCs/>
                <w:sz w:val="24"/>
                <w:szCs w:val="24"/>
              </w:rPr>
              <w:t>top</w:t>
            </w:r>
            <w:r w:rsidRPr="0096523D">
              <w:rPr>
                <w:rFonts w:ascii="Arboria Book" w:hAnsi="Arboria Book"/>
                <w:bCs/>
                <w:spacing w:val="-3"/>
                <w:sz w:val="24"/>
                <w:szCs w:val="24"/>
              </w:rPr>
              <w:t xml:space="preserve"> </w:t>
            </w:r>
            <w:r w:rsidRPr="0096523D">
              <w:rPr>
                <w:rFonts w:ascii="Arboria Book" w:hAnsi="Arboria Book"/>
                <w:bCs/>
                <w:sz w:val="24"/>
                <w:szCs w:val="24"/>
              </w:rPr>
              <w:t>of</w:t>
            </w:r>
            <w:r w:rsidRPr="0096523D">
              <w:rPr>
                <w:rFonts w:ascii="Arboria Book" w:hAnsi="Arboria Book"/>
                <w:bCs/>
                <w:spacing w:val="-1"/>
                <w:sz w:val="24"/>
                <w:szCs w:val="24"/>
              </w:rPr>
              <w:t xml:space="preserve"> </w:t>
            </w:r>
            <w:r w:rsidRPr="0096523D">
              <w:rPr>
                <w:rFonts w:ascii="Arboria Book" w:hAnsi="Arboria Book"/>
                <w:bCs/>
                <w:sz w:val="24"/>
                <w:szCs w:val="24"/>
              </w:rPr>
              <w:t>the</w:t>
            </w:r>
            <w:r w:rsidRPr="0096523D">
              <w:rPr>
                <w:rFonts w:ascii="Arboria Book" w:hAnsi="Arboria Book"/>
                <w:bCs/>
                <w:spacing w:val="-4"/>
                <w:sz w:val="24"/>
                <w:szCs w:val="24"/>
              </w:rPr>
              <w:t xml:space="preserve"> </w:t>
            </w:r>
            <w:r w:rsidRPr="0096523D">
              <w:rPr>
                <w:rFonts w:ascii="Arboria Book" w:hAnsi="Arboria Book"/>
                <w:bCs/>
                <w:spacing w:val="-2"/>
                <w:sz w:val="24"/>
                <w:szCs w:val="24"/>
              </w:rPr>
              <w:t>screen.</w:t>
            </w:r>
          </w:p>
          <w:p w14:paraId="7F4E0C8C" w14:textId="4280556A" w:rsidR="001935B2" w:rsidRPr="0096523D" w:rsidRDefault="00097321" w:rsidP="00343277">
            <w:pPr>
              <w:pStyle w:val="TableParagraph"/>
              <w:numPr>
                <w:ilvl w:val="0"/>
                <w:numId w:val="45"/>
              </w:numPr>
              <w:tabs>
                <w:tab w:val="left" w:pos="805"/>
              </w:tabs>
              <w:rPr>
                <w:rFonts w:ascii="Arboria Book" w:hAnsi="Arboria Book"/>
                <w:bCs/>
                <w:sz w:val="24"/>
                <w:szCs w:val="24"/>
              </w:rPr>
            </w:pPr>
            <w:r>
              <w:rPr>
                <w:rFonts w:ascii="Arboria Book" w:hAnsi="Arboria Book"/>
                <w:bCs/>
                <w:sz w:val="24"/>
                <w:szCs w:val="24"/>
              </w:rPr>
              <w:t>Everyone will return to the main session for JTOG evaluation and wrap-up</w:t>
            </w:r>
          </w:p>
        </w:tc>
      </w:tr>
    </w:tbl>
    <w:p w14:paraId="5B8D8D1E" w14:textId="77777777" w:rsidR="001935B2" w:rsidRDefault="001935B2">
      <w:pPr>
        <w:rPr>
          <w:rFonts w:ascii="Arboria Black" w:eastAsiaTheme="majorEastAsia" w:hAnsi="Arboria Black" w:cstheme="majorBidi"/>
          <w:color w:val="841617"/>
          <w:sz w:val="40"/>
          <w:szCs w:val="40"/>
        </w:rPr>
      </w:pPr>
      <w:r>
        <w:br w:type="page"/>
      </w:r>
    </w:p>
    <w:p w14:paraId="72DFBAC2" w14:textId="22D8359D" w:rsidR="00A700E7" w:rsidRDefault="00A700E7" w:rsidP="00A63856">
      <w:pPr>
        <w:pStyle w:val="Heading1"/>
      </w:pPr>
      <w:bookmarkStart w:id="11" w:name="_Toc207275896"/>
      <w:r>
        <w:lastRenderedPageBreak/>
        <w:t xml:space="preserve">Activity #3: </w:t>
      </w:r>
      <w:r w:rsidR="00BD4E6B">
        <w:t>Team Communication Huddle</w:t>
      </w:r>
      <w:bookmarkEnd w:id="11"/>
    </w:p>
    <w:p w14:paraId="34DDF52E" w14:textId="77777777" w:rsidR="00A63856" w:rsidRDefault="00A63856" w:rsidP="00A63856">
      <w:pPr>
        <w:pStyle w:val="Heading2"/>
      </w:pPr>
      <w:r>
        <w:rPr>
          <w:noProof/>
        </w:rPr>
        <mc:AlternateContent>
          <mc:Choice Requires="wps">
            <w:drawing>
              <wp:anchor distT="0" distB="0" distL="114300" distR="114300" simplePos="0" relativeHeight="251676672" behindDoc="1" locked="0" layoutInCell="1" allowOverlap="1" wp14:anchorId="0791D976" wp14:editId="01504BA7">
                <wp:simplePos x="0" y="0"/>
                <wp:positionH relativeFrom="page">
                  <wp:align>right</wp:align>
                </wp:positionH>
                <wp:positionV relativeFrom="paragraph">
                  <wp:posOffset>97657</wp:posOffset>
                </wp:positionV>
                <wp:extent cx="3886200" cy="995680"/>
                <wp:effectExtent l="0" t="0" r="19050" b="13970"/>
                <wp:wrapSquare wrapText="bothSides"/>
                <wp:docPr id="71950085" name="Rectangle 11"/>
                <wp:cNvGraphicFramePr/>
                <a:graphic xmlns:a="http://schemas.openxmlformats.org/drawingml/2006/main">
                  <a:graphicData uri="http://schemas.microsoft.com/office/word/2010/wordprocessingShape">
                    <wps:wsp>
                      <wps:cNvSpPr/>
                      <wps:spPr>
                        <a:xfrm>
                          <a:off x="0" y="0"/>
                          <a:ext cx="3886200" cy="99568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40BE93" w14:textId="77777777" w:rsidR="00A63856" w:rsidRPr="00CD7610" w:rsidRDefault="00A63856" w:rsidP="00A63856">
                            <w:pPr>
                              <w:spacing w:after="0"/>
                              <w:rPr>
                                <w:b/>
                                <w:bCs/>
                              </w:rPr>
                            </w:pPr>
                            <w:r w:rsidRPr="00CD7610">
                              <w:rPr>
                                <w:b/>
                                <w:bCs/>
                              </w:rPr>
                              <w:t>Learning Objective:</w:t>
                            </w:r>
                          </w:p>
                          <w:p w14:paraId="62DBE571" w14:textId="6B9B1908" w:rsidR="00A63856" w:rsidRDefault="00A63856" w:rsidP="00A63856">
                            <w:pPr>
                              <w:pStyle w:val="ListParagraph"/>
                              <w:numPr>
                                <w:ilvl w:val="0"/>
                                <w:numId w:val="8"/>
                              </w:numPr>
                              <w:spacing w:after="0"/>
                            </w:pPr>
                            <w:r>
                              <w:t>Demonstrate team communication through a team huddle on a patient case.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1D976" id="_x0000_s1037" style="position:absolute;margin-left:254.8pt;margin-top:7.7pt;width:306pt;height:78.4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" fillcolor="#841617" strokecolor="#841617" strokeweight="1pt">
                <v:textbox>
                  <w:txbxContent>
                    <w:p w14:paraId="2440BE93" w14:textId="77777777" w:rsidR="00A63856" w:rsidRPr="00CD7610" w:rsidRDefault="00A63856" w:rsidP="00A63856">
                      <w:pPr>
                        <w:spacing w:after="0"/>
                        <w:rPr>
                          <w:b/>
                          <w:bCs/>
                        </w:rPr>
                      </w:pPr>
                      <w:r w:rsidRPr="00CD7610">
                        <w:rPr>
                          <w:b/>
                          <w:bCs/>
                        </w:rPr>
                        <w:t>Learning Objective:</w:t>
                      </w:r>
                    </w:p>
                    <w:p w14:paraId="62DBE571" w14:textId="6B9B1908" w:rsidR="00A63856" w:rsidRDefault="00A63856" w:rsidP="00A63856">
                      <w:pPr>
                        <w:pStyle w:val="ListParagraph"/>
                        <w:numPr>
                          <w:ilvl w:val="0"/>
                          <w:numId w:val="8"/>
                        </w:numPr>
                        <w:spacing w:after="0"/>
                      </w:pPr>
                      <w:r>
                        <w:t>Demonstrate team communication through a team huddle on a patient case.</w:t>
                      </w:r>
                    </w:p>
                  </w:txbxContent>
                </v:textbox>
                <w10:wrap type="square" anchorx="page"/>
              </v:rect>
            </w:pict>
          </mc:Fallback>
        </mc:AlternateContent>
      </w:r>
      <w:r>
        <w:t>Instructions</w:t>
      </w:r>
    </w:p>
    <w:p w14:paraId="06B6A63A" w14:textId="1C325ABA" w:rsidR="00A700E7" w:rsidRDefault="00A63856" w:rsidP="00A63856">
      <w:pPr>
        <w:pStyle w:val="ListParagraph"/>
        <w:numPr>
          <w:ilvl w:val="0"/>
          <w:numId w:val="11"/>
        </w:numPr>
        <w:spacing w:after="0" w:line="240" w:lineRule="auto"/>
        <w:ind w:left="360"/>
      </w:pPr>
      <w:r>
        <w:t>The case study video will automatically play in the breakout room. You may take notes.</w:t>
      </w:r>
    </w:p>
    <w:p w14:paraId="74FA6AA2" w14:textId="516EEE97" w:rsidR="00A63856" w:rsidRDefault="00A63856" w:rsidP="00A63856">
      <w:pPr>
        <w:pStyle w:val="ListParagraph"/>
        <w:numPr>
          <w:ilvl w:val="0"/>
          <w:numId w:val="11"/>
        </w:numPr>
        <w:spacing w:after="0" w:line="240" w:lineRule="auto"/>
        <w:ind w:left="360"/>
      </w:pPr>
      <w:r>
        <w:t>As a team, practice a team huddle to plan how to care for the patient at the clinic.</w:t>
      </w:r>
    </w:p>
    <w:p w14:paraId="21E49AA0" w14:textId="4D2CA014" w:rsidR="00A63856" w:rsidRDefault="00A63856" w:rsidP="00A63856">
      <w:pPr>
        <w:pStyle w:val="ListParagraph"/>
        <w:numPr>
          <w:ilvl w:val="0"/>
          <w:numId w:val="11"/>
        </w:numPr>
        <w:spacing w:after="0" w:line="240" w:lineRule="auto"/>
        <w:ind w:left="360"/>
      </w:pPr>
      <w:r>
        <w:t>Use the questions below</w:t>
      </w:r>
      <w:r w:rsidR="000F18E3">
        <w:t xml:space="preserve"> -</w:t>
      </w:r>
      <w:r>
        <w:t xml:space="preserve"> or come up with new questions.</w:t>
      </w:r>
    </w:p>
    <w:p w14:paraId="3D7C3F84" w14:textId="5309C926" w:rsidR="00A63856" w:rsidRDefault="00A63856" w:rsidP="00A63856">
      <w:pPr>
        <w:pStyle w:val="ListParagraph"/>
        <w:numPr>
          <w:ilvl w:val="0"/>
          <w:numId w:val="11"/>
        </w:numPr>
        <w:spacing w:after="0" w:line="240" w:lineRule="auto"/>
        <w:ind w:left="360"/>
      </w:pPr>
      <w:r>
        <w:t xml:space="preserve">If time permits, review the debrief questions </w:t>
      </w:r>
      <w:r w:rsidR="000F18E3">
        <w:t>on the next page</w:t>
      </w:r>
      <w:r>
        <w:t xml:space="preserve"> as a team. </w:t>
      </w:r>
    </w:p>
    <w:p w14:paraId="69BAF81F" w14:textId="07114DEF" w:rsidR="00A63856" w:rsidRDefault="00A63856" w:rsidP="00AF0FFE">
      <w:pPr>
        <w:pStyle w:val="ListParagraph"/>
        <w:numPr>
          <w:ilvl w:val="0"/>
          <w:numId w:val="11"/>
        </w:numPr>
        <w:spacing w:after="0" w:line="240" w:lineRule="auto"/>
        <w:ind w:left="360"/>
      </w:pPr>
      <w:r>
        <w:t>When time is called, all teams will return to the main session for evaluation.</w:t>
      </w:r>
    </w:p>
    <w:p w14:paraId="1EDCCA1A" w14:textId="77777777" w:rsidR="00A63856" w:rsidRDefault="00A63856" w:rsidP="00AF0FFE">
      <w:pPr>
        <w:spacing w:after="0" w:line="240" w:lineRule="auto"/>
      </w:pPr>
    </w:p>
    <w:p w14:paraId="36CAC208" w14:textId="77777777" w:rsidR="00A63856" w:rsidRDefault="00A63856" w:rsidP="00A63856">
      <w:pPr>
        <w:spacing w:after="0" w:line="240" w:lineRule="auto"/>
      </w:pPr>
      <w:r>
        <w:t>NOTE: The goal is to practice team communication – not to know the patient health information or diagnosis.</w:t>
      </w:r>
    </w:p>
    <w:p w14:paraId="75CC4059" w14:textId="77777777" w:rsidR="00A63856" w:rsidRDefault="00A63856" w:rsidP="00A63856">
      <w:pPr>
        <w:spacing w:after="0" w:line="240" w:lineRule="auto"/>
      </w:pPr>
    </w:p>
    <w:p w14:paraId="4C0E7E1A" w14:textId="47A68DE4" w:rsidR="00A63856" w:rsidRDefault="00A63856" w:rsidP="00AF0FFE">
      <w:pPr>
        <w:spacing w:after="0" w:line="240" w:lineRule="auto"/>
      </w:pPr>
      <w:r>
        <w:t>All team members from any health science program can contribute to the discussion ranging from research, theory, prerequisite knowledge, or previous experience.</w:t>
      </w:r>
    </w:p>
    <w:p w14:paraId="5B26EBAE" w14:textId="77777777" w:rsidR="00A63856" w:rsidRDefault="00A63856" w:rsidP="00AF0FFE">
      <w:pPr>
        <w:spacing w:after="0" w:line="240" w:lineRule="auto"/>
      </w:pPr>
    </w:p>
    <w:tbl>
      <w:tblPr>
        <w:tblStyle w:val="TableGrid"/>
        <w:tblW w:w="0" w:type="auto"/>
        <w:tblLook w:val="04A0" w:firstRow="1" w:lastRow="0" w:firstColumn="1" w:lastColumn="0" w:noHBand="0" w:noVBand="1"/>
      </w:tblPr>
      <w:tblGrid>
        <w:gridCol w:w="4045"/>
        <w:gridCol w:w="5305"/>
      </w:tblGrid>
      <w:tr w:rsidR="00A63856" w14:paraId="240723BB" w14:textId="7711B4C1" w:rsidTr="00A63856">
        <w:tc>
          <w:tcPr>
            <w:tcW w:w="9350" w:type="dxa"/>
            <w:gridSpan w:val="2"/>
            <w:shd w:val="clear" w:color="auto" w:fill="156082" w:themeFill="accent1"/>
          </w:tcPr>
          <w:p w14:paraId="7D5036D6" w14:textId="3B4B8089" w:rsidR="00A63856" w:rsidRPr="00A63856" w:rsidRDefault="00A63856" w:rsidP="00A63856">
            <w:pPr>
              <w:jc w:val="center"/>
              <w:rPr>
                <w:rFonts w:ascii="Arboria Black" w:hAnsi="Arboria Black"/>
                <w:color w:val="FFFFFF" w:themeColor="background1"/>
              </w:rPr>
            </w:pPr>
            <w:r w:rsidRPr="00A63856">
              <w:rPr>
                <w:rFonts w:ascii="Arboria Black" w:hAnsi="Arboria Black"/>
                <w:color w:val="FFFFFF" w:themeColor="background1"/>
              </w:rPr>
              <w:t>Team Huddle Worksheet</w:t>
            </w:r>
          </w:p>
        </w:tc>
      </w:tr>
      <w:tr w:rsidR="00A63856" w14:paraId="6C6EF0A9" w14:textId="77777777" w:rsidTr="00A63856">
        <w:tc>
          <w:tcPr>
            <w:tcW w:w="4045" w:type="dxa"/>
            <w:shd w:val="clear" w:color="auto" w:fill="595959" w:themeFill="text1" w:themeFillTint="A6"/>
            <w:vAlign w:val="center"/>
          </w:tcPr>
          <w:p w14:paraId="5BC2AD4D" w14:textId="55864F46" w:rsidR="00A63856" w:rsidRPr="00A63856" w:rsidRDefault="00A63856" w:rsidP="00A63856">
            <w:pPr>
              <w:jc w:val="center"/>
              <w:rPr>
                <w:color w:val="FFFFFF" w:themeColor="background1"/>
              </w:rPr>
            </w:pPr>
            <w:r w:rsidRPr="00A63856">
              <w:rPr>
                <w:color w:val="FFFFFF" w:themeColor="background1"/>
              </w:rPr>
              <w:t>Possible Questions</w:t>
            </w:r>
          </w:p>
        </w:tc>
        <w:tc>
          <w:tcPr>
            <w:tcW w:w="5305" w:type="dxa"/>
            <w:shd w:val="clear" w:color="auto" w:fill="595959" w:themeFill="text1" w:themeFillTint="A6"/>
            <w:vAlign w:val="center"/>
          </w:tcPr>
          <w:p w14:paraId="567F4B0C" w14:textId="62889C63" w:rsidR="00A63856" w:rsidRPr="00A63856" w:rsidRDefault="00A63856" w:rsidP="00A63856">
            <w:pPr>
              <w:jc w:val="center"/>
              <w:rPr>
                <w:color w:val="FFFFFF" w:themeColor="background1"/>
              </w:rPr>
            </w:pPr>
            <w:r w:rsidRPr="00A63856">
              <w:rPr>
                <w:color w:val="FFFFFF" w:themeColor="background1"/>
              </w:rPr>
              <w:t>Responses</w:t>
            </w:r>
          </w:p>
        </w:tc>
      </w:tr>
      <w:tr w:rsidR="00A63856" w14:paraId="5C393EB2" w14:textId="77777777" w:rsidTr="00A63856">
        <w:tc>
          <w:tcPr>
            <w:tcW w:w="4045" w:type="dxa"/>
          </w:tcPr>
          <w:p w14:paraId="4BCD320B" w14:textId="77777777" w:rsidR="00A63856" w:rsidRDefault="00A63856" w:rsidP="00A63856">
            <w:pPr>
              <w:pStyle w:val="ListParagraph"/>
              <w:numPr>
                <w:ilvl w:val="0"/>
                <w:numId w:val="10"/>
              </w:numPr>
              <w:ind w:left="333"/>
            </w:pPr>
            <w:r>
              <w:t>What do we know about the situation and the patient?</w:t>
            </w:r>
          </w:p>
          <w:p w14:paraId="6202B20C" w14:textId="39B1D0CB" w:rsidR="00A63856" w:rsidRDefault="00A63856" w:rsidP="00A63856"/>
        </w:tc>
        <w:tc>
          <w:tcPr>
            <w:tcW w:w="5305" w:type="dxa"/>
          </w:tcPr>
          <w:p w14:paraId="1C75548C" w14:textId="77777777" w:rsidR="00A63856" w:rsidRDefault="00A63856" w:rsidP="00AF0FFE"/>
        </w:tc>
      </w:tr>
      <w:tr w:rsidR="00A63856" w14:paraId="65DC175F" w14:textId="77777777" w:rsidTr="00A63856">
        <w:tc>
          <w:tcPr>
            <w:tcW w:w="4045" w:type="dxa"/>
          </w:tcPr>
          <w:p w14:paraId="6DD4913E" w14:textId="77777777" w:rsidR="00A63856" w:rsidRDefault="00A63856" w:rsidP="00A63856">
            <w:pPr>
              <w:pStyle w:val="ListParagraph"/>
              <w:numPr>
                <w:ilvl w:val="0"/>
                <w:numId w:val="10"/>
              </w:numPr>
              <w:ind w:left="333"/>
            </w:pPr>
            <w:r>
              <w:t>Who is on our team and how can they help?</w:t>
            </w:r>
          </w:p>
          <w:p w14:paraId="132FDA02" w14:textId="77777777" w:rsidR="00A63856" w:rsidRDefault="00A63856" w:rsidP="00A63856">
            <w:pPr>
              <w:ind w:left="333"/>
            </w:pPr>
          </w:p>
        </w:tc>
        <w:tc>
          <w:tcPr>
            <w:tcW w:w="5305" w:type="dxa"/>
          </w:tcPr>
          <w:p w14:paraId="2DCB2877" w14:textId="77777777" w:rsidR="00A63856" w:rsidRDefault="00A63856" w:rsidP="00AF0FFE"/>
        </w:tc>
      </w:tr>
      <w:tr w:rsidR="00A63856" w14:paraId="41EF9B3F" w14:textId="77777777" w:rsidTr="00A63856">
        <w:tc>
          <w:tcPr>
            <w:tcW w:w="4045" w:type="dxa"/>
          </w:tcPr>
          <w:p w14:paraId="1A811449" w14:textId="77777777" w:rsidR="00A63856" w:rsidRDefault="00A63856" w:rsidP="00A63856">
            <w:pPr>
              <w:pStyle w:val="ListParagraph"/>
              <w:numPr>
                <w:ilvl w:val="0"/>
                <w:numId w:val="10"/>
              </w:numPr>
              <w:ind w:left="333"/>
            </w:pPr>
            <w:r>
              <w:t>What do we still need to know?</w:t>
            </w:r>
          </w:p>
          <w:p w14:paraId="273DD92F" w14:textId="77777777" w:rsidR="00A63856" w:rsidRDefault="00A63856" w:rsidP="00A63856">
            <w:pPr>
              <w:ind w:left="333"/>
            </w:pPr>
          </w:p>
        </w:tc>
        <w:tc>
          <w:tcPr>
            <w:tcW w:w="5305" w:type="dxa"/>
          </w:tcPr>
          <w:p w14:paraId="0AC1A550" w14:textId="77777777" w:rsidR="00A63856" w:rsidRDefault="00A63856" w:rsidP="00AF0FFE"/>
        </w:tc>
      </w:tr>
      <w:tr w:rsidR="00A63856" w14:paraId="7713E59E" w14:textId="77777777" w:rsidTr="00A63856">
        <w:tc>
          <w:tcPr>
            <w:tcW w:w="4045" w:type="dxa"/>
          </w:tcPr>
          <w:p w14:paraId="7B8B19A4" w14:textId="77777777" w:rsidR="00A63856" w:rsidRDefault="00A63856" w:rsidP="00A63856">
            <w:pPr>
              <w:pStyle w:val="ListParagraph"/>
              <w:numPr>
                <w:ilvl w:val="0"/>
                <w:numId w:val="10"/>
              </w:numPr>
              <w:ind w:left="333"/>
            </w:pPr>
            <w:r>
              <w:t>What social determinants of health (SDOH) are involved? How can we consider SDOH?</w:t>
            </w:r>
          </w:p>
          <w:p w14:paraId="5DC2E243" w14:textId="77777777" w:rsidR="00A63856" w:rsidRDefault="00A63856" w:rsidP="00A63856">
            <w:pPr>
              <w:ind w:left="333"/>
            </w:pPr>
          </w:p>
        </w:tc>
        <w:tc>
          <w:tcPr>
            <w:tcW w:w="5305" w:type="dxa"/>
          </w:tcPr>
          <w:p w14:paraId="186F0B5E" w14:textId="77777777" w:rsidR="00A63856" w:rsidRDefault="00A63856" w:rsidP="00AF0FFE"/>
        </w:tc>
      </w:tr>
      <w:tr w:rsidR="00A63856" w14:paraId="14A5A634" w14:textId="77777777" w:rsidTr="00A63856">
        <w:tc>
          <w:tcPr>
            <w:tcW w:w="4045" w:type="dxa"/>
          </w:tcPr>
          <w:p w14:paraId="65C1A1A5" w14:textId="72728B69" w:rsidR="00A63856" w:rsidRDefault="00A63856" w:rsidP="00A63856">
            <w:pPr>
              <w:pStyle w:val="ListParagraph"/>
              <w:numPr>
                <w:ilvl w:val="0"/>
                <w:numId w:val="10"/>
              </w:numPr>
              <w:ind w:left="333"/>
            </w:pPr>
            <w:r>
              <w:t>What are our priorities for the team, patient, clinic today?</w:t>
            </w:r>
          </w:p>
          <w:p w14:paraId="768D4510" w14:textId="77777777" w:rsidR="00A63856" w:rsidRDefault="00A63856" w:rsidP="00A63856">
            <w:pPr>
              <w:ind w:left="333"/>
            </w:pPr>
          </w:p>
        </w:tc>
        <w:tc>
          <w:tcPr>
            <w:tcW w:w="5305" w:type="dxa"/>
          </w:tcPr>
          <w:p w14:paraId="249F7704" w14:textId="77777777" w:rsidR="00A63856" w:rsidRDefault="00A63856" w:rsidP="00AF0FFE"/>
        </w:tc>
      </w:tr>
      <w:tr w:rsidR="00A63856" w14:paraId="1D932A9F" w14:textId="77777777" w:rsidTr="00A63856">
        <w:tc>
          <w:tcPr>
            <w:tcW w:w="4045" w:type="dxa"/>
          </w:tcPr>
          <w:p w14:paraId="6EFB836E" w14:textId="77777777" w:rsidR="00A63856" w:rsidRDefault="00A63856" w:rsidP="00A63856">
            <w:pPr>
              <w:pStyle w:val="ListParagraph"/>
              <w:numPr>
                <w:ilvl w:val="0"/>
                <w:numId w:val="10"/>
              </w:numPr>
              <w:ind w:left="333"/>
            </w:pPr>
            <w:r>
              <w:t>How will each team member contribute today?</w:t>
            </w:r>
          </w:p>
          <w:p w14:paraId="7533652A" w14:textId="40D64012" w:rsidR="00A63856" w:rsidRDefault="00A63856" w:rsidP="00A63856"/>
        </w:tc>
        <w:tc>
          <w:tcPr>
            <w:tcW w:w="5305" w:type="dxa"/>
          </w:tcPr>
          <w:p w14:paraId="4FBCEB13" w14:textId="77777777" w:rsidR="00A63856" w:rsidRDefault="00A63856" w:rsidP="00AF0FFE"/>
        </w:tc>
      </w:tr>
      <w:tr w:rsidR="00CC617F" w14:paraId="47DBF19C" w14:textId="77777777" w:rsidTr="00A63856">
        <w:tc>
          <w:tcPr>
            <w:tcW w:w="4045" w:type="dxa"/>
          </w:tcPr>
          <w:p w14:paraId="35C5614F" w14:textId="77777777" w:rsidR="00CC617F" w:rsidRDefault="00CC617F" w:rsidP="00A63856">
            <w:pPr>
              <w:pStyle w:val="ListParagraph"/>
              <w:numPr>
                <w:ilvl w:val="0"/>
                <w:numId w:val="10"/>
              </w:numPr>
              <w:ind w:left="333"/>
            </w:pPr>
            <w:r>
              <w:t>Other questions?</w:t>
            </w:r>
          </w:p>
          <w:p w14:paraId="557F1C3E" w14:textId="77777777" w:rsidR="00CC617F" w:rsidRDefault="00CC617F" w:rsidP="00CC617F"/>
          <w:p w14:paraId="19C2BCC4" w14:textId="77777777" w:rsidR="00CC617F" w:rsidRDefault="00CC617F" w:rsidP="00CC617F"/>
          <w:p w14:paraId="29F318B8" w14:textId="2670D0FF" w:rsidR="00CC617F" w:rsidRDefault="00CC617F" w:rsidP="00CC617F"/>
        </w:tc>
        <w:tc>
          <w:tcPr>
            <w:tcW w:w="5305" w:type="dxa"/>
          </w:tcPr>
          <w:p w14:paraId="6E081A0A" w14:textId="77777777" w:rsidR="00CC617F" w:rsidRDefault="00CC617F" w:rsidP="00AF0FFE"/>
        </w:tc>
      </w:tr>
    </w:tbl>
    <w:p w14:paraId="6A6ACAC8" w14:textId="77777777" w:rsidR="00A700E7" w:rsidRDefault="00A700E7">
      <w:r>
        <w:br w:type="page"/>
      </w:r>
    </w:p>
    <w:p w14:paraId="734E8968" w14:textId="4B89F9B0" w:rsidR="00A861E4" w:rsidRDefault="000F18E3" w:rsidP="000F18E3">
      <w:pPr>
        <w:pStyle w:val="Heading2"/>
      </w:pPr>
      <w:r>
        <w:lastRenderedPageBreak/>
        <w:t>Irene Eagan’s Script</w:t>
      </w:r>
    </w:p>
    <w:p w14:paraId="1C6D52A5" w14:textId="77777777" w:rsidR="00A861E4" w:rsidRDefault="00A861E4" w:rsidP="00AF0FFE">
      <w:pPr>
        <w:spacing w:after="0" w:line="240" w:lineRule="auto"/>
      </w:pPr>
    </w:p>
    <w:p w14:paraId="04AA35E9" w14:textId="77777777" w:rsidR="00354484" w:rsidRPr="00DF1BB3" w:rsidRDefault="00354484" w:rsidP="00354484">
      <w:pPr>
        <w:spacing w:after="0" w:line="240" w:lineRule="auto"/>
        <w:rPr>
          <w:sz w:val="22"/>
          <w:szCs w:val="22"/>
        </w:rPr>
      </w:pPr>
      <w:r>
        <w:rPr>
          <w:b/>
          <w:bCs/>
          <w:color w:val="841617"/>
          <w:sz w:val="22"/>
          <w:szCs w:val="22"/>
        </w:rPr>
        <w:t>Irene</w:t>
      </w:r>
      <w:r>
        <w:rPr>
          <w:sz w:val="22"/>
          <w:szCs w:val="22"/>
        </w:rPr>
        <w:t xml:space="preserve">: </w:t>
      </w:r>
      <w:r w:rsidRPr="00DF1BB3">
        <w:rPr>
          <w:sz w:val="22"/>
          <w:szCs w:val="22"/>
        </w:rPr>
        <w:t>I have an appointment today</w:t>
      </w:r>
      <w:r w:rsidRPr="00C73B9D">
        <w:rPr>
          <w:sz w:val="22"/>
          <w:szCs w:val="22"/>
        </w:rPr>
        <w:t xml:space="preserve"> </w:t>
      </w:r>
      <w:r w:rsidRPr="00DF1BB3">
        <w:rPr>
          <w:sz w:val="22"/>
          <w:szCs w:val="22"/>
        </w:rPr>
        <w:t>with the Unity Clinic.</w:t>
      </w:r>
      <w:r w:rsidRPr="00C73B9D">
        <w:rPr>
          <w:sz w:val="22"/>
          <w:szCs w:val="22"/>
        </w:rPr>
        <w:t xml:space="preserve">  </w:t>
      </w:r>
      <w:r w:rsidRPr="00DF1BB3">
        <w:rPr>
          <w:sz w:val="22"/>
          <w:szCs w:val="22"/>
        </w:rPr>
        <w:t xml:space="preserve">They </w:t>
      </w:r>
      <w:r>
        <w:rPr>
          <w:sz w:val="22"/>
          <w:szCs w:val="22"/>
        </w:rPr>
        <w:t>said</w:t>
      </w:r>
      <w:r w:rsidRPr="00DF1BB3">
        <w:rPr>
          <w:sz w:val="22"/>
          <w:szCs w:val="22"/>
        </w:rPr>
        <w:t xml:space="preserve"> I could</w:t>
      </w:r>
      <w:r w:rsidRPr="00C73B9D">
        <w:rPr>
          <w:sz w:val="22"/>
          <w:szCs w:val="22"/>
        </w:rPr>
        <w:t xml:space="preserve"> </w:t>
      </w:r>
      <w:r w:rsidRPr="00DF1BB3">
        <w:rPr>
          <w:sz w:val="22"/>
          <w:szCs w:val="22"/>
        </w:rPr>
        <w:t>be seen here for</w:t>
      </w:r>
      <w:r w:rsidRPr="00C73B9D">
        <w:rPr>
          <w:sz w:val="22"/>
          <w:szCs w:val="22"/>
        </w:rPr>
        <w:t xml:space="preserve"> </w:t>
      </w:r>
      <w:r w:rsidRPr="00DF1BB3">
        <w:rPr>
          <w:sz w:val="22"/>
          <w:szCs w:val="22"/>
        </w:rPr>
        <w:t>my dental and my health</w:t>
      </w:r>
      <w:r w:rsidRPr="00C73B9D">
        <w:rPr>
          <w:sz w:val="22"/>
          <w:szCs w:val="22"/>
        </w:rPr>
        <w:t xml:space="preserve"> s</w:t>
      </w:r>
      <w:r w:rsidRPr="00DF1BB3">
        <w:rPr>
          <w:sz w:val="22"/>
          <w:szCs w:val="22"/>
        </w:rPr>
        <w:t>ince I don't have insurance.</w:t>
      </w:r>
      <w:r w:rsidRPr="00C73B9D">
        <w:rPr>
          <w:sz w:val="22"/>
          <w:szCs w:val="22"/>
        </w:rPr>
        <w:t xml:space="preserve"> </w:t>
      </w:r>
      <w:r w:rsidRPr="00DF1BB3">
        <w:rPr>
          <w:sz w:val="22"/>
          <w:szCs w:val="22"/>
        </w:rPr>
        <w:t>I did apply for Medicaid, but</w:t>
      </w:r>
      <w:r w:rsidRPr="00C73B9D">
        <w:rPr>
          <w:sz w:val="22"/>
          <w:szCs w:val="22"/>
        </w:rPr>
        <w:t xml:space="preserve"> </w:t>
      </w:r>
      <w:r w:rsidRPr="00DF1BB3">
        <w:rPr>
          <w:sz w:val="22"/>
          <w:szCs w:val="22"/>
        </w:rPr>
        <w:t>they said I didn't qualify.</w:t>
      </w:r>
      <w:r w:rsidRPr="00C73B9D">
        <w:rPr>
          <w:sz w:val="22"/>
          <w:szCs w:val="22"/>
        </w:rPr>
        <w:t xml:space="preserve"> </w:t>
      </w:r>
      <w:r w:rsidRPr="00DF1BB3">
        <w:rPr>
          <w:sz w:val="22"/>
          <w:szCs w:val="22"/>
        </w:rPr>
        <w:t>Is there a way I can</w:t>
      </w:r>
      <w:r w:rsidRPr="00C73B9D">
        <w:rPr>
          <w:sz w:val="22"/>
          <w:szCs w:val="22"/>
        </w:rPr>
        <w:t xml:space="preserve"> </w:t>
      </w:r>
      <w:r w:rsidRPr="00DF1BB3">
        <w:rPr>
          <w:sz w:val="22"/>
          <w:szCs w:val="22"/>
        </w:rPr>
        <w:t>answer the questions</w:t>
      </w:r>
      <w:r w:rsidRPr="00C73B9D">
        <w:rPr>
          <w:sz w:val="22"/>
          <w:szCs w:val="22"/>
        </w:rPr>
        <w:t xml:space="preserve"> </w:t>
      </w:r>
      <w:r w:rsidRPr="00DF1BB3">
        <w:rPr>
          <w:sz w:val="22"/>
          <w:szCs w:val="22"/>
        </w:rPr>
        <w:t>because my glasses are no</w:t>
      </w:r>
      <w:r>
        <w:rPr>
          <w:sz w:val="22"/>
          <w:szCs w:val="22"/>
        </w:rPr>
        <w:t>t</w:t>
      </w:r>
      <w:r w:rsidRPr="00C73B9D">
        <w:rPr>
          <w:sz w:val="22"/>
          <w:szCs w:val="22"/>
        </w:rPr>
        <w:t xml:space="preserve"> </w:t>
      </w:r>
      <w:r w:rsidRPr="00DF1BB3">
        <w:rPr>
          <w:sz w:val="22"/>
          <w:szCs w:val="22"/>
        </w:rPr>
        <w:t>up to date.</w:t>
      </w:r>
      <w:r w:rsidRPr="00C73B9D">
        <w:rPr>
          <w:sz w:val="22"/>
          <w:szCs w:val="22"/>
        </w:rPr>
        <w:t xml:space="preserve"> </w:t>
      </w:r>
      <w:r w:rsidRPr="00DF1BB3">
        <w:rPr>
          <w:sz w:val="22"/>
          <w:szCs w:val="22"/>
        </w:rPr>
        <w:t>I haven't been to the eye</w:t>
      </w:r>
      <w:r w:rsidRPr="00C73B9D">
        <w:rPr>
          <w:sz w:val="22"/>
          <w:szCs w:val="22"/>
        </w:rPr>
        <w:t xml:space="preserve"> </w:t>
      </w:r>
      <w:r w:rsidRPr="00DF1BB3">
        <w:rPr>
          <w:sz w:val="22"/>
          <w:szCs w:val="22"/>
        </w:rPr>
        <w:t xml:space="preserve">doctor, so I cannot read </w:t>
      </w:r>
      <w:r>
        <w:rPr>
          <w:sz w:val="22"/>
          <w:szCs w:val="22"/>
        </w:rPr>
        <w:t>the forms</w:t>
      </w:r>
      <w:r w:rsidRPr="00DF1BB3">
        <w:rPr>
          <w:sz w:val="22"/>
          <w:szCs w:val="22"/>
        </w:rPr>
        <w:t>.</w:t>
      </w:r>
    </w:p>
    <w:p w14:paraId="10E2D947" w14:textId="77777777" w:rsidR="00354484" w:rsidRPr="00C73B9D" w:rsidRDefault="00354484" w:rsidP="00354484">
      <w:pPr>
        <w:spacing w:after="0" w:line="240" w:lineRule="auto"/>
        <w:rPr>
          <w:sz w:val="22"/>
          <w:szCs w:val="22"/>
        </w:rPr>
      </w:pPr>
    </w:p>
    <w:p w14:paraId="69B64405" w14:textId="77777777" w:rsidR="00354484" w:rsidRPr="00C73B9D"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I can help you</w:t>
      </w:r>
      <w:r w:rsidRPr="00C73B9D">
        <w:rPr>
          <w:sz w:val="22"/>
          <w:szCs w:val="22"/>
        </w:rPr>
        <w:t xml:space="preserve"> </w:t>
      </w:r>
      <w:r w:rsidRPr="00DF1BB3">
        <w:rPr>
          <w:sz w:val="22"/>
          <w:szCs w:val="22"/>
        </w:rPr>
        <w:t>with all those forms.</w:t>
      </w:r>
      <w:r w:rsidRPr="00C73B9D">
        <w:rPr>
          <w:sz w:val="22"/>
          <w:szCs w:val="22"/>
        </w:rPr>
        <w:t xml:space="preserve"> </w:t>
      </w:r>
      <w:r w:rsidRPr="00DF1BB3">
        <w:rPr>
          <w:sz w:val="22"/>
          <w:szCs w:val="22"/>
        </w:rPr>
        <w:t>What is your name?</w:t>
      </w:r>
    </w:p>
    <w:p w14:paraId="105C5BBF" w14:textId="77777777" w:rsidR="00354484" w:rsidRPr="00DF1BB3" w:rsidRDefault="00354484" w:rsidP="00354484">
      <w:pPr>
        <w:spacing w:after="0" w:line="240" w:lineRule="auto"/>
        <w:rPr>
          <w:sz w:val="22"/>
          <w:szCs w:val="22"/>
        </w:rPr>
      </w:pPr>
    </w:p>
    <w:p w14:paraId="42385F64" w14:textId="77777777" w:rsidR="00354484" w:rsidRPr="00C73B9D" w:rsidRDefault="00354484" w:rsidP="00354484">
      <w:pPr>
        <w:spacing w:after="0" w:line="240" w:lineRule="auto"/>
        <w:rPr>
          <w:sz w:val="22"/>
          <w:szCs w:val="22"/>
        </w:rPr>
      </w:pPr>
      <w:r w:rsidRPr="00452D82">
        <w:rPr>
          <w:b/>
          <w:bCs/>
          <w:color w:val="841617"/>
          <w:sz w:val="22"/>
          <w:szCs w:val="22"/>
        </w:rPr>
        <w:t>Irene</w:t>
      </w:r>
      <w:r>
        <w:rPr>
          <w:sz w:val="22"/>
          <w:szCs w:val="22"/>
        </w:rPr>
        <w:t>: Irene</w:t>
      </w:r>
      <w:r w:rsidRPr="00DF1BB3">
        <w:rPr>
          <w:sz w:val="22"/>
          <w:szCs w:val="22"/>
        </w:rPr>
        <w:t>.</w:t>
      </w:r>
    </w:p>
    <w:p w14:paraId="07B0513A" w14:textId="77777777" w:rsidR="00354484" w:rsidRPr="00DF1BB3" w:rsidRDefault="00354484" w:rsidP="00354484">
      <w:pPr>
        <w:spacing w:after="0" w:line="240" w:lineRule="auto"/>
        <w:rPr>
          <w:sz w:val="22"/>
          <w:szCs w:val="22"/>
        </w:rPr>
      </w:pPr>
    </w:p>
    <w:p w14:paraId="1228E601" w14:textId="77777777" w:rsidR="00354484" w:rsidRPr="00C73B9D" w:rsidRDefault="00354484" w:rsidP="00354484">
      <w:pPr>
        <w:spacing w:after="0" w:line="240" w:lineRule="auto"/>
        <w:rPr>
          <w:sz w:val="22"/>
          <w:szCs w:val="22"/>
        </w:rPr>
      </w:pPr>
      <w:r>
        <w:rPr>
          <w:sz w:val="22"/>
          <w:szCs w:val="22"/>
        </w:rPr>
        <w:t>Team Member: Irene</w:t>
      </w:r>
      <w:r w:rsidRPr="00DF1BB3">
        <w:rPr>
          <w:sz w:val="22"/>
          <w:szCs w:val="22"/>
        </w:rPr>
        <w:t>, what</w:t>
      </w:r>
      <w:r w:rsidRPr="00C73B9D">
        <w:rPr>
          <w:sz w:val="22"/>
          <w:szCs w:val="22"/>
        </w:rPr>
        <w:t xml:space="preserve"> </w:t>
      </w:r>
      <w:r w:rsidRPr="00DF1BB3">
        <w:rPr>
          <w:sz w:val="22"/>
          <w:szCs w:val="22"/>
        </w:rPr>
        <w:t>brings you in today?</w:t>
      </w:r>
    </w:p>
    <w:p w14:paraId="460C763A" w14:textId="77777777" w:rsidR="00354484" w:rsidRPr="00DF1BB3" w:rsidRDefault="00354484" w:rsidP="00354484">
      <w:pPr>
        <w:spacing w:after="0" w:line="240" w:lineRule="auto"/>
        <w:rPr>
          <w:sz w:val="22"/>
          <w:szCs w:val="22"/>
        </w:rPr>
      </w:pPr>
    </w:p>
    <w:p w14:paraId="67205BF2"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 have a horrible</w:t>
      </w:r>
      <w:r w:rsidRPr="00C73B9D">
        <w:rPr>
          <w:sz w:val="22"/>
          <w:szCs w:val="22"/>
        </w:rPr>
        <w:t xml:space="preserve"> tooth </w:t>
      </w:r>
      <w:proofErr w:type="gramStart"/>
      <w:r w:rsidRPr="00C73B9D">
        <w:rPr>
          <w:sz w:val="22"/>
          <w:szCs w:val="22"/>
        </w:rPr>
        <w:t>ache</w:t>
      </w:r>
      <w:proofErr w:type="gramEnd"/>
      <w:r w:rsidRPr="00DF1BB3">
        <w:rPr>
          <w:sz w:val="22"/>
          <w:szCs w:val="22"/>
        </w:rPr>
        <w:t xml:space="preserve"> and I think</w:t>
      </w:r>
      <w:r w:rsidRPr="00C73B9D">
        <w:rPr>
          <w:sz w:val="22"/>
          <w:szCs w:val="22"/>
        </w:rPr>
        <w:t xml:space="preserve"> </w:t>
      </w:r>
      <w:r w:rsidRPr="00DF1BB3">
        <w:rPr>
          <w:sz w:val="22"/>
          <w:szCs w:val="22"/>
        </w:rPr>
        <w:t>it might be infected.</w:t>
      </w:r>
      <w:r w:rsidRPr="00C73B9D">
        <w:rPr>
          <w:sz w:val="22"/>
          <w:szCs w:val="22"/>
        </w:rPr>
        <w:t xml:space="preserve"> </w:t>
      </w:r>
      <w:r w:rsidRPr="00DF1BB3">
        <w:rPr>
          <w:sz w:val="22"/>
          <w:szCs w:val="22"/>
        </w:rPr>
        <w:t>There is a dentist by my</w:t>
      </w:r>
      <w:r w:rsidRPr="00C73B9D">
        <w:rPr>
          <w:sz w:val="22"/>
          <w:szCs w:val="22"/>
        </w:rPr>
        <w:t xml:space="preserve"> </w:t>
      </w:r>
      <w:r w:rsidRPr="00DF1BB3">
        <w:rPr>
          <w:sz w:val="22"/>
          <w:szCs w:val="22"/>
        </w:rPr>
        <w:t>house, and my friend</w:t>
      </w:r>
      <w:r>
        <w:rPr>
          <w:sz w:val="22"/>
          <w:szCs w:val="22"/>
        </w:rPr>
        <w:t xml:space="preserve"> </w:t>
      </w:r>
      <w:r w:rsidRPr="00DF1BB3">
        <w:rPr>
          <w:sz w:val="22"/>
          <w:szCs w:val="22"/>
        </w:rPr>
        <w:t>suggested</w:t>
      </w:r>
      <w:r>
        <w:rPr>
          <w:sz w:val="22"/>
          <w:szCs w:val="22"/>
        </w:rPr>
        <w:t xml:space="preserve"> I </w:t>
      </w:r>
      <w:r w:rsidRPr="00DF1BB3">
        <w:rPr>
          <w:sz w:val="22"/>
          <w:szCs w:val="22"/>
        </w:rPr>
        <w:t>try to get Medicaid</w:t>
      </w:r>
      <w:r>
        <w:rPr>
          <w:sz w:val="22"/>
          <w:szCs w:val="22"/>
        </w:rPr>
        <w:t xml:space="preserve">.  </w:t>
      </w:r>
      <w:proofErr w:type="gramStart"/>
      <w:r>
        <w:rPr>
          <w:sz w:val="22"/>
          <w:szCs w:val="22"/>
        </w:rPr>
        <w:t>B</w:t>
      </w:r>
      <w:r w:rsidRPr="00DF1BB3">
        <w:rPr>
          <w:sz w:val="22"/>
          <w:szCs w:val="22"/>
        </w:rPr>
        <w:t>ut,</w:t>
      </w:r>
      <w:proofErr w:type="gramEnd"/>
      <w:r w:rsidRPr="00C73B9D">
        <w:rPr>
          <w:sz w:val="22"/>
          <w:szCs w:val="22"/>
        </w:rPr>
        <w:t xml:space="preserve"> </w:t>
      </w:r>
      <w:r w:rsidRPr="00DF1BB3">
        <w:rPr>
          <w:sz w:val="22"/>
          <w:szCs w:val="22"/>
        </w:rPr>
        <w:t>they said they only do</w:t>
      </w:r>
      <w:r w:rsidRPr="00C73B9D">
        <w:rPr>
          <w:sz w:val="22"/>
          <w:szCs w:val="22"/>
        </w:rPr>
        <w:t xml:space="preserve"> </w:t>
      </w:r>
      <w:r w:rsidRPr="00DF1BB3">
        <w:rPr>
          <w:sz w:val="22"/>
          <w:szCs w:val="22"/>
        </w:rPr>
        <w:t>extractions, and since I didn't qualify anyway.</w:t>
      </w:r>
      <w:r w:rsidRPr="00C73B9D">
        <w:rPr>
          <w:sz w:val="22"/>
          <w:szCs w:val="22"/>
        </w:rPr>
        <w:t xml:space="preserve"> </w:t>
      </w:r>
      <w:r w:rsidRPr="00DF1BB3">
        <w:rPr>
          <w:sz w:val="22"/>
          <w:szCs w:val="22"/>
        </w:rPr>
        <w:t>I went to my friend’s</w:t>
      </w:r>
      <w:r w:rsidRPr="00C73B9D">
        <w:rPr>
          <w:sz w:val="22"/>
          <w:szCs w:val="22"/>
        </w:rPr>
        <w:t xml:space="preserve"> </w:t>
      </w:r>
      <w:r w:rsidRPr="00DF1BB3">
        <w:rPr>
          <w:sz w:val="22"/>
          <w:szCs w:val="22"/>
        </w:rPr>
        <w:t xml:space="preserve">dentist that she </w:t>
      </w:r>
      <w:proofErr w:type="gramStart"/>
      <w:r w:rsidRPr="00DF1BB3">
        <w:rPr>
          <w:sz w:val="22"/>
          <w:szCs w:val="22"/>
        </w:rPr>
        <w:t>suggested</w:t>
      </w:r>
      <w:proofErr w:type="gramEnd"/>
      <w:r w:rsidRPr="00C73B9D">
        <w:rPr>
          <w:sz w:val="22"/>
          <w:szCs w:val="22"/>
        </w:rPr>
        <w:t xml:space="preserve"> </w:t>
      </w:r>
      <w:r w:rsidRPr="00DF1BB3">
        <w:rPr>
          <w:sz w:val="22"/>
          <w:szCs w:val="22"/>
        </w:rPr>
        <w:t>and they will not treat</w:t>
      </w:r>
      <w:r w:rsidRPr="00C73B9D">
        <w:rPr>
          <w:sz w:val="22"/>
          <w:szCs w:val="22"/>
        </w:rPr>
        <w:t xml:space="preserve"> </w:t>
      </w:r>
      <w:r w:rsidRPr="00DF1BB3">
        <w:rPr>
          <w:sz w:val="22"/>
          <w:szCs w:val="22"/>
        </w:rPr>
        <w:t>it because I'm diabetic.</w:t>
      </w:r>
      <w:r w:rsidRPr="00C73B9D">
        <w:rPr>
          <w:sz w:val="22"/>
          <w:szCs w:val="22"/>
        </w:rPr>
        <w:t xml:space="preserve"> </w:t>
      </w:r>
      <w:r>
        <w:rPr>
          <w:sz w:val="22"/>
          <w:szCs w:val="22"/>
        </w:rPr>
        <w:t>My</w:t>
      </w:r>
      <w:r w:rsidRPr="00DF1BB3">
        <w:rPr>
          <w:sz w:val="22"/>
          <w:szCs w:val="22"/>
        </w:rPr>
        <w:t xml:space="preserve"> </w:t>
      </w:r>
      <w:r w:rsidRPr="00C73B9D">
        <w:rPr>
          <w:sz w:val="22"/>
          <w:szCs w:val="22"/>
        </w:rPr>
        <w:t>levels</w:t>
      </w:r>
      <w:r w:rsidRPr="00DF1BB3">
        <w:rPr>
          <w:sz w:val="22"/>
          <w:szCs w:val="22"/>
        </w:rPr>
        <w:t xml:space="preserve"> were 300. </w:t>
      </w:r>
      <w:r w:rsidRPr="00C73B9D">
        <w:rPr>
          <w:sz w:val="22"/>
          <w:szCs w:val="22"/>
        </w:rPr>
        <w:t>I called</w:t>
      </w:r>
      <w:r w:rsidRPr="00DF1BB3">
        <w:rPr>
          <w:sz w:val="22"/>
          <w:szCs w:val="22"/>
        </w:rPr>
        <w:t xml:space="preserve"> around and I </w:t>
      </w:r>
      <w:r>
        <w:rPr>
          <w:sz w:val="22"/>
          <w:szCs w:val="22"/>
        </w:rPr>
        <w:t>found</w:t>
      </w:r>
      <w:r w:rsidRPr="00C73B9D">
        <w:rPr>
          <w:sz w:val="22"/>
          <w:szCs w:val="22"/>
        </w:rPr>
        <w:t xml:space="preserve"> </w:t>
      </w:r>
      <w:r w:rsidRPr="00DF1BB3">
        <w:rPr>
          <w:sz w:val="22"/>
          <w:szCs w:val="22"/>
        </w:rPr>
        <w:t>you guys</w:t>
      </w:r>
      <w:r w:rsidRPr="00C73B9D">
        <w:rPr>
          <w:sz w:val="22"/>
          <w:szCs w:val="22"/>
        </w:rPr>
        <w:t>,</w:t>
      </w:r>
      <w:r w:rsidRPr="00DF1BB3">
        <w:rPr>
          <w:sz w:val="22"/>
          <w:szCs w:val="22"/>
        </w:rPr>
        <w:t xml:space="preserve"> the Unity Clinic.</w:t>
      </w:r>
    </w:p>
    <w:p w14:paraId="5F743AB0" w14:textId="77777777" w:rsidR="00354484" w:rsidRPr="00C73B9D" w:rsidRDefault="00354484" w:rsidP="00354484">
      <w:pPr>
        <w:spacing w:after="0" w:line="240" w:lineRule="auto"/>
        <w:rPr>
          <w:sz w:val="22"/>
          <w:szCs w:val="22"/>
        </w:rPr>
      </w:pPr>
    </w:p>
    <w:p w14:paraId="08FC61BC" w14:textId="77777777" w:rsidR="00354484" w:rsidRPr="00C73B9D"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Okay, well, I think that</w:t>
      </w:r>
      <w:r w:rsidRPr="00C73B9D">
        <w:rPr>
          <w:sz w:val="22"/>
          <w:szCs w:val="22"/>
        </w:rPr>
        <w:t xml:space="preserve"> </w:t>
      </w:r>
      <w:r w:rsidRPr="00DF1BB3">
        <w:rPr>
          <w:sz w:val="22"/>
          <w:szCs w:val="22"/>
        </w:rPr>
        <w:t>that's something we can help you with.</w:t>
      </w:r>
      <w:r w:rsidRPr="00C73B9D">
        <w:rPr>
          <w:sz w:val="22"/>
          <w:szCs w:val="22"/>
        </w:rPr>
        <w:t xml:space="preserve"> </w:t>
      </w:r>
      <w:r w:rsidRPr="00DF1BB3">
        <w:rPr>
          <w:sz w:val="22"/>
          <w:szCs w:val="22"/>
        </w:rPr>
        <w:t>I'm very sorry to hear</w:t>
      </w:r>
      <w:r w:rsidRPr="00C73B9D">
        <w:rPr>
          <w:sz w:val="22"/>
          <w:szCs w:val="22"/>
        </w:rPr>
        <w:t xml:space="preserve"> </w:t>
      </w:r>
      <w:r w:rsidRPr="00DF1BB3">
        <w:rPr>
          <w:sz w:val="22"/>
          <w:szCs w:val="22"/>
        </w:rPr>
        <w:t>about all of that.</w:t>
      </w:r>
      <w:r w:rsidRPr="00C73B9D">
        <w:rPr>
          <w:sz w:val="22"/>
          <w:szCs w:val="22"/>
        </w:rPr>
        <w:t xml:space="preserve"> </w:t>
      </w:r>
      <w:r w:rsidRPr="00DF1BB3">
        <w:rPr>
          <w:sz w:val="22"/>
          <w:szCs w:val="22"/>
        </w:rPr>
        <w:t>Are you on any medications</w:t>
      </w:r>
      <w:r w:rsidRPr="00C73B9D">
        <w:rPr>
          <w:sz w:val="22"/>
          <w:szCs w:val="22"/>
        </w:rPr>
        <w:t xml:space="preserve"> </w:t>
      </w:r>
      <w:r w:rsidRPr="00DF1BB3">
        <w:rPr>
          <w:sz w:val="22"/>
          <w:szCs w:val="22"/>
        </w:rPr>
        <w:t>right now for your diabetes?</w:t>
      </w:r>
    </w:p>
    <w:p w14:paraId="553E1D12" w14:textId="77777777" w:rsidR="00354484" w:rsidRPr="00DF1BB3" w:rsidRDefault="00354484" w:rsidP="00354484">
      <w:pPr>
        <w:spacing w:after="0" w:line="240" w:lineRule="auto"/>
        <w:rPr>
          <w:sz w:val="22"/>
          <w:szCs w:val="22"/>
        </w:rPr>
      </w:pPr>
    </w:p>
    <w:p w14:paraId="4AEE2915"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Well, the doctor prescribed some medication</w:t>
      </w:r>
      <w:r w:rsidRPr="00C73B9D">
        <w:rPr>
          <w:sz w:val="22"/>
          <w:szCs w:val="22"/>
        </w:rPr>
        <w:t xml:space="preserve"> </w:t>
      </w:r>
      <w:r w:rsidRPr="00DF1BB3">
        <w:rPr>
          <w:sz w:val="22"/>
          <w:szCs w:val="22"/>
        </w:rPr>
        <w:t xml:space="preserve">a while back, </w:t>
      </w:r>
      <w:proofErr w:type="gramStart"/>
      <w:r w:rsidRPr="00DF1BB3">
        <w:rPr>
          <w:sz w:val="22"/>
          <w:szCs w:val="22"/>
        </w:rPr>
        <w:t>but,</w:t>
      </w:r>
      <w:proofErr w:type="gramEnd"/>
      <w:r w:rsidRPr="00DF1BB3">
        <w:rPr>
          <w:sz w:val="22"/>
          <w:szCs w:val="22"/>
        </w:rPr>
        <w:t xml:space="preserve"> </w:t>
      </w:r>
      <w:r w:rsidRPr="00C73B9D">
        <w:rPr>
          <w:sz w:val="22"/>
          <w:szCs w:val="22"/>
        </w:rPr>
        <w:t>i</w:t>
      </w:r>
      <w:r w:rsidRPr="00DF1BB3">
        <w:rPr>
          <w:sz w:val="22"/>
          <w:szCs w:val="22"/>
        </w:rPr>
        <w:t>t upset my stomach a lot.</w:t>
      </w:r>
      <w:r w:rsidRPr="00C73B9D">
        <w:rPr>
          <w:sz w:val="22"/>
          <w:szCs w:val="22"/>
        </w:rPr>
        <w:t xml:space="preserve"> </w:t>
      </w:r>
      <w:r w:rsidRPr="00DF1BB3">
        <w:rPr>
          <w:sz w:val="22"/>
          <w:szCs w:val="22"/>
        </w:rPr>
        <w:t>I remember talking</w:t>
      </w:r>
      <w:r w:rsidRPr="00C73B9D">
        <w:rPr>
          <w:sz w:val="22"/>
          <w:szCs w:val="22"/>
        </w:rPr>
        <w:t xml:space="preserve"> </w:t>
      </w:r>
      <w:r w:rsidRPr="00DF1BB3">
        <w:rPr>
          <w:sz w:val="22"/>
          <w:szCs w:val="22"/>
        </w:rPr>
        <w:t>to the pharmacist and he</w:t>
      </w:r>
      <w:r w:rsidRPr="00C73B9D">
        <w:rPr>
          <w:sz w:val="22"/>
          <w:szCs w:val="22"/>
        </w:rPr>
        <w:t xml:space="preserve"> </w:t>
      </w:r>
      <w:r w:rsidRPr="00DF1BB3">
        <w:rPr>
          <w:sz w:val="22"/>
          <w:szCs w:val="22"/>
        </w:rPr>
        <w:t xml:space="preserve">suggested </w:t>
      </w:r>
      <w:proofErr w:type="gramStart"/>
      <w:r w:rsidRPr="00DF1BB3">
        <w:rPr>
          <w:sz w:val="22"/>
          <w:szCs w:val="22"/>
        </w:rPr>
        <w:t>to ask</w:t>
      </w:r>
      <w:proofErr w:type="gramEnd"/>
      <w:r w:rsidRPr="00DF1BB3">
        <w:rPr>
          <w:sz w:val="22"/>
          <w:szCs w:val="22"/>
        </w:rPr>
        <w:t xml:space="preserve"> for another</w:t>
      </w:r>
      <w:r w:rsidRPr="00C73B9D">
        <w:rPr>
          <w:sz w:val="22"/>
          <w:szCs w:val="22"/>
        </w:rPr>
        <w:t xml:space="preserve"> </w:t>
      </w:r>
      <w:r w:rsidRPr="00DF1BB3">
        <w:rPr>
          <w:sz w:val="22"/>
          <w:szCs w:val="22"/>
        </w:rPr>
        <w:t>prescription, another</w:t>
      </w:r>
      <w:r w:rsidRPr="00C73B9D">
        <w:rPr>
          <w:sz w:val="22"/>
          <w:szCs w:val="22"/>
        </w:rPr>
        <w:t xml:space="preserve"> d</w:t>
      </w:r>
      <w:r w:rsidRPr="00DF1BB3">
        <w:rPr>
          <w:sz w:val="22"/>
          <w:szCs w:val="22"/>
        </w:rPr>
        <w:t>ifferent pill, but I</w:t>
      </w:r>
      <w:r w:rsidRPr="00C73B9D">
        <w:rPr>
          <w:sz w:val="22"/>
          <w:szCs w:val="22"/>
        </w:rPr>
        <w:t xml:space="preserve"> </w:t>
      </w:r>
      <w:r w:rsidRPr="00DF1BB3">
        <w:rPr>
          <w:sz w:val="22"/>
          <w:szCs w:val="22"/>
        </w:rPr>
        <w:t>didn't remember the name.</w:t>
      </w:r>
      <w:r w:rsidRPr="00C73B9D">
        <w:rPr>
          <w:sz w:val="22"/>
          <w:szCs w:val="22"/>
        </w:rPr>
        <w:t xml:space="preserve">  </w:t>
      </w:r>
      <w:r w:rsidRPr="00DF1BB3">
        <w:rPr>
          <w:sz w:val="22"/>
          <w:szCs w:val="22"/>
        </w:rPr>
        <w:t>And I know I should be eating</w:t>
      </w:r>
      <w:r w:rsidRPr="00C73B9D">
        <w:rPr>
          <w:sz w:val="22"/>
          <w:szCs w:val="22"/>
        </w:rPr>
        <w:t xml:space="preserve"> </w:t>
      </w:r>
      <w:r w:rsidRPr="00DF1BB3">
        <w:rPr>
          <w:sz w:val="22"/>
          <w:szCs w:val="22"/>
        </w:rPr>
        <w:t>better, less carb and kind of</w:t>
      </w:r>
      <w:r w:rsidRPr="00C73B9D">
        <w:rPr>
          <w:sz w:val="22"/>
          <w:szCs w:val="22"/>
        </w:rPr>
        <w:t xml:space="preserve"> </w:t>
      </w:r>
      <w:r>
        <w:rPr>
          <w:sz w:val="22"/>
          <w:szCs w:val="22"/>
        </w:rPr>
        <w:t>on</w:t>
      </w:r>
      <w:r w:rsidRPr="00DF1BB3">
        <w:rPr>
          <w:sz w:val="22"/>
          <w:szCs w:val="22"/>
        </w:rPr>
        <w:t xml:space="preserve"> a diet, </w:t>
      </w:r>
      <w:proofErr w:type="gramStart"/>
      <w:r w:rsidRPr="00DF1BB3">
        <w:rPr>
          <w:sz w:val="22"/>
          <w:szCs w:val="22"/>
        </w:rPr>
        <w:t>but,</w:t>
      </w:r>
      <w:proofErr w:type="gramEnd"/>
      <w:r w:rsidRPr="00DF1BB3">
        <w:rPr>
          <w:sz w:val="22"/>
          <w:szCs w:val="22"/>
        </w:rPr>
        <w:t xml:space="preserve"> we eat whatever</w:t>
      </w:r>
      <w:r w:rsidRPr="00C73B9D">
        <w:rPr>
          <w:sz w:val="22"/>
          <w:szCs w:val="22"/>
        </w:rPr>
        <w:t xml:space="preserve"> </w:t>
      </w:r>
      <w:r w:rsidRPr="00DF1BB3">
        <w:rPr>
          <w:sz w:val="22"/>
          <w:szCs w:val="22"/>
        </w:rPr>
        <w:t>we have at home.</w:t>
      </w:r>
      <w:r w:rsidRPr="00C73B9D">
        <w:rPr>
          <w:sz w:val="22"/>
          <w:szCs w:val="22"/>
        </w:rPr>
        <w:t xml:space="preserve"> </w:t>
      </w:r>
      <w:r>
        <w:rPr>
          <w:sz w:val="22"/>
          <w:szCs w:val="22"/>
        </w:rPr>
        <w:t>And</w:t>
      </w:r>
      <w:r w:rsidRPr="00DF1BB3">
        <w:rPr>
          <w:sz w:val="22"/>
          <w:szCs w:val="22"/>
        </w:rPr>
        <w:t xml:space="preserve"> with my teeth,</w:t>
      </w:r>
      <w:r w:rsidRPr="00C73B9D">
        <w:rPr>
          <w:sz w:val="22"/>
          <w:szCs w:val="22"/>
        </w:rPr>
        <w:t xml:space="preserve"> </w:t>
      </w:r>
      <w:r>
        <w:rPr>
          <w:sz w:val="22"/>
          <w:szCs w:val="22"/>
        </w:rPr>
        <w:t>it</w:t>
      </w:r>
      <w:r w:rsidRPr="00DF1BB3">
        <w:rPr>
          <w:sz w:val="22"/>
          <w:szCs w:val="22"/>
        </w:rPr>
        <w:t xml:space="preserve"> is even difficult</w:t>
      </w:r>
      <w:r w:rsidRPr="00C73B9D">
        <w:rPr>
          <w:sz w:val="22"/>
          <w:szCs w:val="22"/>
        </w:rPr>
        <w:t xml:space="preserve"> </w:t>
      </w:r>
      <w:r w:rsidRPr="00DF1BB3">
        <w:rPr>
          <w:sz w:val="22"/>
          <w:szCs w:val="22"/>
        </w:rPr>
        <w:t>to chew</w:t>
      </w:r>
      <w:r>
        <w:rPr>
          <w:sz w:val="22"/>
          <w:szCs w:val="22"/>
        </w:rPr>
        <w:t xml:space="preserve"> or</w:t>
      </w:r>
      <w:r w:rsidRPr="00DF1BB3">
        <w:rPr>
          <w:sz w:val="22"/>
          <w:szCs w:val="22"/>
        </w:rPr>
        <w:t xml:space="preserve"> swallow.</w:t>
      </w:r>
      <w:r w:rsidRPr="00C73B9D">
        <w:rPr>
          <w:sz w:val="22"/>
          <w:szCs w:val="22"/>
        </w:rPr>
        <w:t xml:space="preserve"> </w:t>
      </w:r>
      <w:r w:rsidRPr="00DF1BB3">
        <w:rPr>
          <w:sz w:val="22"/>
          <w:szCs w:val="22"/>
        </w:rPr>
        <w:t xml:space="preserve">It makes </w:t>
      </w:r>
      <w:r>
        <w:rPr>
          <w:sz w:val="22"/>
          <w:szCs w:val="22"/>
        </w:rPr>
        <w:t xml:space="preserve">it </w:t>
      </w:r>
      <w:r w:rsidRPr="00DF1BB3">
        <w:rPr>
          <w:sz w:val="22"/>
          <w:szCs w:val="22"/>
        </w:rPr>
        <w:t xml:space="preserve">more difficult for </w:t>
      </w:r>
      <w:proofErr w:type="gramStart"/>
      <w:r w:rsidRPr="00DF1BB3">
        <w:rPr>
          <w:sz w:val="22"/>
          <w:szCs w:val="22"/>
        </w:rPr>
        <w:t>my food,</w:t>
      </w:r>
      <w:proofErr w:type="gramEnd"/>
      <w:r w:rsidRPr="00C73B9D">
        <w:rPr>
          <w:sz w:val="22"/>
          <w:szCs w:val="22"/>
        </w:rPr>
        <w:t xml:space="preserve"> </w:t>
      </w:r>
      <w:r w:rsidRPr="00DF1BB3">
        <w:rPr>
          <w:sz w:val="22"/>
          <w:szCs w:val="22"/>
        </w:rPr>
        <w:t xml:space="preserve">to </w:t>
      </w:r>
      <w:proofErr w:type="gramStart"/>
      <w:r w:rsidRPr="00DF1BB3">
        <w:rPr>
          <w:sz w:val="22"/>
          <w:szCs w:val="22"/>
        </w:rPr>
        <w:t>pass</w:t>
      </w:r>
      <w:proofErr w:type="gramEnd"/>
      <w:r w:rsidRPr="00DF1BB3">
        <w:rPr>
          <w:sz w:val="22"/>
          <w:szCs w:val="22"/>
        </w:rPr>
        <w:t xml:space="preserve"> my food,</w:t>
      </w:r>
      <w:r w:rsidRPr="00C73B9D">
        <w:rPr>
          <w:sz w:val="22"/>
          <w:szCs w:val="22"/>
        </w:rPr>
        <w:t xml:space="preserve"> </w:t>
      </w:r>
      <w:r w:rsidRPr="00DF1BB3">
        <w:rPr>
          <w:sz w:val="22"/>
          <w:szCs w:val="22"/>
        </w:rPr>
        <w:t>unless it's very soft.</w:t>
      </w:r>
      <w:r w:rsidRPr="00C73B9D">
        <w:rPr>
          <w:sz w:val="22"/>
          <w:szCs w:val="22"/>
        </w:rPr>
        <w:t xml:space="preserve">  </w:t>
      </w:r>
      <w:proofErr w:type="gramStart"/>
      <w:r w:rsidRPr="00DF1BB3">
        <w:rPr>
          <w:sz w:val="22"/>
          <w:szCs w:val="22"/>
        </w:rPr>
        <w:t>And,</w:t>
      </w:r>
      <w:proofErr w:type="gramEnd"/>
      <w:r w:rsidRPr="00DF1BB3">
        <w:rPr>
          <w:sz w:val="22"/>
          <w:szCs w:val="22"/>
        </w:rPr>
        <w:t xml:space="preserve"> </w:t>
      </w:r>
      <w:r>
        <w:rPr>
          <w:sz w:val="22"/>
          <w:szCs w:val="22"/>
        </w:rPr>
        <w:t xml:space="preserve">I’m </w:t>
      </w:r>
      <w:r w:rsidRPr="00DF1BB3">
        <w:rPr>
          <w:sz w:val="22"/>
          <w:szCs w:val="22"/>
        </w:rPr>
        <w:t>eating</w:t>
      </w:r>
      <w:r w:rsidRPr="00C73B9D">
        <w:rPr>
          <w:sz w:val="22"/>
          <w:szCs w:val="22"/>
        </w:rPr>
        <w:t xml:space="preserve"> </w:t>
      </w:r>
      <w:r w:rsidRPr="00DF1BB3">
        <w:rPr>
          <w:sz w:val="22"/>
          <w:szCs w:val="22"/>
        </w:rPr>
        <w:t>just certain things right now</w:t>
      </w:r>
      <w:r w:rsidRPr="00C73B9D">
        <w:rPr>
          <w:sz w:val="22"/>
          <w:szCs w:val="22"/>
        </w:rPr>
        <w:t xml:space="preserve"> </w:t>
      </w:r>
      <w:r w:rsidRPr="00DF1BB3">
        <w:rPr>
          <w:sz w:val="22"/>
          <w:szCs w:val="22"/>
        </w:rPr>
        <w:t>because of my tooth as well.</w:t>
      </w:r>
      <w:r w:rsidRPr="00C73B9D">
        <w:rPr>
          <w:sz w:val="22"/>
          <w:szCs w:val="22"/>
        </w:rPr>
        <w:t xml:space="preserve">  </w:t>
      </w:r>
      <w:r w:rsidRPr="00DF1BB3">
        <w:rPr>
          <w:sz w:val="22"/>
          <w:szCs w:val="22"/>
        </w:rPr>
        <w:t xml:space="preserve">I know I </w:t>
      </w:r>
      <w:proofErr w:type="gramStart"/>
      <w:r w:rsidRPr="00DF1BB3">
        <w:rPr>
          <w:sz w:val="22"/>
          <w:szCs w:val="22"/>
        </w:rPr>
        <w:t>have to</w:t>
      </w:r>
      <w:proofErr w:type="gramEnd"/>
      <w:r w:rsidRPr="00DF1BB3">
        <w:rPr>
          <w:sz w:val="22"/>
          <w:szCs w:val="22"/>
        </w:rPr>
        <w:t xml:space="preserve"> exercise,</w:t>
      </w:r>
      <w:r w:rsidRPr="00C73B9D">
        <w:rPr>
          <w:sz w:val="22"/>
          <w:szCs w:val="22"/>
        </w:rPr>
        <w:t xml:space="preserve"> </w:t>
      </w:r>
      <w:r w:rsidRPr="00DF1BB3">
        <w:rPr>
          <w:sz w:val="22"/>
          <w:szCs w:val="22"/>
        </w:rPr>
        <w:t>but I also have</w:t>
      </w:r>
      <w:r w:rsidRPr="00C73B9D">
        <w:rPr>
          <w:sz w:val="22"/>
          <w:szCs w:val="22"/>
        </w:rPr>
        <w:t xml:space="preserve"> </w:t>
      </w:r>
      <w:r w:rsidRPr="00DF1BB3">
        <w:rPr>
          <w:sz w:val="22"/>
          <w:szCs w:val="22"/>
        </w:rPr>
        <w:t>a problem with my feet.</w:t>
      </w:r>
      <w:r w:rsidRPr="00C73B9D">
        <w:rPr>
          <w:sz w:val="22"/>
          <w:szCs w:val="22"/>
        </w:rPr>
        <w:t xml:space="preserve"> </w:t>
      </w:r>
      <w:r w:rsidRPr="00DF1BB3">
        <w:rPr>
          <w:sz w:val="22"/>
          <w:szCs w:val="22"/>
        </w:rPr>
        <w:t>They hurt so much.</w:t>
      </w:r>
      <w:r w:rsidRPr="00C73B9D">
        <w:rPr>
          <w:sz w:val="22"/>
          <w:szCs w:val="22"/>
        </w:rPr>
        <w:t xml:space="preserve"> </w:t>
      </w:r>
      <w:r w:rsidRPr="00DF1BB3">
        <w:rPr>
          <w:sz w:val="22"/>
          <w:szCs w:val="22"/>
        </w:rPr>
        <w:t>And, when I walk</w:t>
      </w:r>
      <w:r>
        <w:rPr>
          <w:sz w:val="22"/>
          <w:szCs w:val="22"/>
        </w:rPr>
        <w:t>.</w:t>
      </w:r>
      <w:r w:rsidRPr="00C73B9D">
        <w:rPr>
          <w:sz w:val="22"/>
          <w:szCs w:val="22"/>
        </w:rPr>
        <w:t xml:space="preserve"> </w:t>
      </w:r>
      <w:r w:rsidRPr="00DF1BB3">
        <w:rPr>
          <w:sz w:val="22"/>
          <w:szCs w:val="22"/>
        </w:rPr>
        <w:t>I can</w:t>
      </w:r>
      <w:r>
        <w:rPr>
          <w:sz w:val="22"/>
          <w:szCs w:val="22"/>
        </w:rPr>
        <w:t xml:space="preserve">’t </w:t>
      </w:r>
      <w:r w:rsidRPr="00DF1BB3">
        <w:rPr>
          <w:sz w:val="22"/>
          <w:szCs w:val="22"/>
        </w:rPr>
        <w:t>even walk a few steps</w:t>
      </w:r>
      <w:r w:rsidRPr="00C73B9D">
        <w:rPr>
          <w:sz w:val="22"/>
          <w:szCs w:val="22"/>
        </w:rPr>
        <w:t xml:space="preserve"> </w:t>
      </w:r>
      <w:r w:rsidRPr="00DF1BB3">
        <w:rPr>
          <w:sz w:val="22"/>
          <w:szCs w:val="22"/>
        </w:rPr>
        <w:t>without resting</w:t>
      </w:r>
      <w:r w:rsidRPr="00C73B9D">
        <w:rPr>
          <w:sz w:val="22"/>
          <w:szCs w:val="22"/>
        </w:rPr>
        <w:t xml:space="preserve"> </w:t>
      </w:r>
      <w:r w:rsidRPr="00DF1BB3">
        <w:rPr>
          <w:sz w:val="22"/>
          <w:szCs w:val="22"/>
        </w:rPr>
        <w:t>or getting a lot of pain.</w:t>
      </w:r>
      <w:r w:rsidRPr="00C73B9D">
        <w:rPr>
          <w:sz w:val="22"/>
          <w:szCs w:val="22"/>
        </w:rPr>
        <w:t xml:space="preserve"> </w:t>
      </w:r>
      <w:r w:rsidRPr="00DF1BB3">
        <w:rPr>
          <w:sz w:val="22"/>
          <w:szCs w:val="22"/>
        </w:rPr>
        <w:t xml:space="preserve">So, they also </w:t>
      </w:r>
      <w:proofErr w:type="gramStart"/>
      <w:r w:rsidRPr="00DF1BB3">
        <w:rPr>
          <w:sz w:val="22"/>
          <w:szCs w:val="22"/>
        </w:rPr>
        <w:t>suggest</w:t>
      </w:r>
      <w:proofErr w:type="gramEnd"/>
      <w:r w:rsidRPr="00C73B9D">
        <w:rPr>
          <w:sz w:val="22"/>
          <w:szCs w:val="22"/>
        </w:rPr>
        <w:t xml:space="preserve">, the </w:t>
      </w:r>
      <w:r w:rsidRPr="00DF1BB3">
        <w:rPr>
          <w:sz w:val="22"/>
          <w:szCs w:val="22"/>
        </w:rPr>
        <w:t>other doctor suggest</w:t>
      </w:r>
      <w:r>
        <w:rPr>
          <w:sz w:val="22"/>
          <w:szCs w:val="22"/>
        </w:rPr>
        <w:t>ed, I</w:t>
      </w:r>
      <w:r w:rsidRPr="00DF1BB3">
        <w:rPr>
          <w:sz w:val="22"/>
          <w:szCs w:val="22"/>
        </w:rPr>
        <w:t xml:space="preserve"> do an ultrasound</w:t>
      </w:r>
      <w:r w:rsidRPr="00C73B9D">
        <w:rPr>
          <w:sz w:val="22"/>
          <w:szCs w:val="22"/>
        </w:rPr>
        <w:t xml:space="preserve"> </w:t>
      </w:r>
      <w:r w:rsidRPr="00DF1BB3">
        <w:rPr>
          <w:sz w:val="22"/>
          <w:szCs w:val="22"/>
        </w:rPr>
        <w:t>on my feet.</w:t>
      </w:r>
      <w:r w:rsidRPr="00C73B9D">
        <w:rPr>
          <w:sz w:val="22"/>
          <w:szCs w:val="22"/>
        </w:rPr>
        <w:t xml:space="preserve"> </w:t>
      </w:r>
      <w:r w:rsidRPr="00DF1BB3">
        <w:rPr>
          <w:sz w:val="22"/>
          <w:szCs w:val="22"/>
        </w:rPr>
        <w:t>Is there something also</w:t>
      </w:r>
      <w:r w:rsidRPr="00C73B9D">
        <w:rPr>
          <w:sz w:val="22"/>
          <w:szCs w:val="22"/>
        </w:rPr>
        <w:t xml:space="preserve"> </w:t>
      </w:r>
      <w:r w:rsidRPr="00DF1BB3">
        <w:rPr>
          <w:sz w:val="22"/>
          <w:szCs w:val="22"/>
        </w:rPr>
        <w:t>that you can do here or</w:t>
      </w:r>
      <w:r w:rsidRPr="00C73B9D">
        <w:rPr>
          <w:sz w:val="22"/>
          <w:szCs w:val="22"/>
        </w:rPr>
        <w:t xml:space="preserve"> </w:t>
      </w:r>
      <w:r w:rsidRPr="00DF1BB3">
        <w:rPr>
          <w:sz w:val="22"/>
          <w:szCs w:val="22"/>
        </w:rPr>
        <w:t>help me with that</w:t>
      </w:r>
      <w:r w:rsidRPr="00C73B9D">
        <w:rPr>
          <w:sz w:val="22"/>
          <w:szCs w:val="22"/>
        </w:rPr>
        <w:t xml:space="preserve"> </w:t>
      </w:r>
      <w:r w:rsidRPr="00DF1BB3">
        <w:rPr>
          <w:sz w:val="22"/>
          <w:szCs w:val="22"/>
        </w:rPr>
        <w:t>issue as well</w:t>
      </w:r>
      <w:r w:rsidRPr="00C73B9D">
        <w:rPr>
          <w:sz w:val="22"/>
          <w:szCs w:val="22"/>
        </w:rPr>
        <w:t>?</w:t>
      </w:r>
    </w:p>
    <w:p w14:paraId="2DAAF9E6" w14:textId="77777777" w:rsidR="00354484" w:rsidRPr="00C73B9D" w:rsidRDefault="00354484" w:rsidP="00354484">
      <w:pPr>
        <w:spacing w:after="0" w:line="240" w:lineRule="auto"/>
        <w:rPr>
          <w:sz w:val="22"/>
          <w:szCs w:val="22"/>
        </w:rPr>
      </w:pPr>
    </w:p>
    <w:p w14:paraId="1341BC48" w14:textId="77777777" w:rsidR="00354484" w:rsidRPr="00C73B9D"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Potentially. </w:t>
      </w:r>
      <w:r w:rsidRPr="00DF1BB3">
        <w:rPr>
          <w:sz w:val="22"/>
          <w:szCs w:val="22"/>
        </w:rPr>
        <w:t xml:space="preserve">I </w:t>
      </w:r>
      <w:proofErr w:type="gramStart"/>
      <w:r w:rsidRPr="00DF1BB3">
        <w:rPr>
          <w:sz w:val="22"/>
          <w:szCs w:val="22"/>
        </w:rPr>
        <w:t>really quickly</w:t>
      </w:r>
      <w:proofErr w:type="gramEnd"/>
      <w:r w:rsidRPr="00DF1BB3">
        <w:rPr>
          <w:sz w:val="22"/>
          <w:szCs w:val="22"/>
        </w:rPr>
        <w:t xml:space="preserve"> </w:t>
      </w:r>
      <w:r>
        <w:rPr>
          <w:sz w:val="22"/>
          <w:szCs w:val="22"/>
        </w:rPr>
        <w:t>want</w:t>
      </w:r>
      <w:r w:rsidRPr="00C73B9D">
        <w:rPr>
          <w:sz w:val="22"/>
          <w:szCs w:val="22"/>
        </w:rPr>
        <w:t xml:space="preserve"> </w:t>
      </w:r>
      <w:r w:rsidRPr="00DF1BB3">
        <w:rPr>
          <w:sz w:val="22"/>
          <w:szCs w:val="22"/>
        </w:rPr>
        <w:t>to go back and ask about</w:t>
      </w:r>
      <w:r w:rsidRPr="00C73B9D">
        <w:rPr>
          <w:sz w:val="22"/>
          <w:szCs w:val="22"/>
        </w:rPr>
        <w:t xml:space="preserve"> </w:t>
      </w:r>
      <w:r w:rsidRPr="00DF1BB3">
        <w:rPr>
          <w:sz w:val="22"/>
          <w:szCs w:val="22"/>
        </w:rPr>
        <w:t>you</w:t>
      </w:r>
      <w:r w:rsidRPr="00C73B9D">
        <w:rPr>
          <w:sz w:val="22"/>
          <w:szCs w:val="22"/>
        </w:rPr>
        <w:t>r</w:t>
      </w:r>
      <w:r w:rsidRPr="00DF1BB3">
        <w:rPr>
          <w:sz w:val="22"/>
          <w:szCs w:val="22"/>
        </w:rPr>
        <w:t xml:space="preserve"> eating.</w:t>
      </w:r>
      <w:r w:rsidRPr="00C73B9D">
        <w:rPr>
          <w:sz w:val="22"/>
          <w:szCs w:val="22"/>
        </w:rPr>
        <w:t xml:space="preserve"> </w:t>
      </w:r>
      <w:r w:rsidRPr="00DF1BB3">
        <w:rPr>
          <w:sz w:val="22"/>
          <w:szCs w:val="22"/>
        </w:rPr>
        <w:t>Is it ever hard</w:t>
      </w:r>
      <w:r w:rsidRPr="00C73B9D">
        <w:rPr>
          <w:sz w:val="22"/>
          <w:szCs w:val="22"/>
        </w:rPr>
        <w:t xml:space="preserve"> </w:t>
      </w:r>
      <w:r w:rsidRPr="00DF1BB3">
        <w:rPr>
          <w:sz w:val="22"/>
          <w:szCs w:val="22"/>
        </w:rPr>
        <w:t>for you to swallow?</w:t>
      </w:r>
    </w:p>
    <w:p w14:paraId="5BE0D3D2" w14:textId="77777777" w:rsidR="00354484" w:rsidRPr="00DF1BB3" w:rsidRDefault="00354484" w:rsidP="00354484">
      <w:pPr>
        <w:spacing w:after="0" w:line="240" w:lineRule="auto"/>
        <w:rPr>
          <w:sz w:val="22"/>
          <w:szCs w:val="22"/>
        </w:rPr>
      </w:pPr>
    </w:p>
    <w:p w14:paraId="5B2B0BEF"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It is.</w:t>
      </w:r>
      <w:r w:rsidRPr="00C73B9D">
        <w:rPr>
          <w:sz w:val="22"/>
          <w:szCs w:val="22"/>
        </w:rPr>
        <w:t xml:space="preserve"> </w:t>
      </w:r>
      <w:r w:rsidRPr="00DF1BB3">
        <w:rPr>
          <w:sz w:val="22"/>
          <w:szCs w:val="22"/>
        </w:rPr>
        <w:t>It is very hard for me</w:t>
      </w:r>
      <w:r w:rsidRPr="00C73B9D">
        <w:rPr>
          <w:sz w:val="22"/>
          <w:szCs w:val="22"/>
        </w:rPr>
        <w:t xml:space="preserve"> </w:t>
      </w:r>
      <w:r w:rsidRPr="00DF1BB3">
        <w:rPr>
          <w:sz w:val="22"/>
          <w:szCs w:val="22"/>
        </w:rPr>
        <w:t>to swallow as well.</w:t>
      </w:r>
    </w:p>
    <w:p w14:paraId="1D75B834" w14:textId="77777777" w:rsidR="00354484" w:rsidRPr="00C73B9D" w:rsidRDefault="00354484" w:rsidP="00354484">
      <w:pPr>
        <w:spacing w:after="0" w:line="240" w:lineRule="auto"/>
        <w:rPr>
          <w:sz w:val="22"/>
          <w:szCs w:val="22"/>
        </w:rPr>
      </w:pPr>
    </w:p>
    <w:p w14:paraId="48285757"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And</w:t>
      </w:r>
      <w:r>
        <w:rPr>
          <w:sz w:val="22"/>
          <w:szCs w:val="22"/>
        </w:rPr>
        <w:t>,</w:t>
      </w:r>
      <w:r w:rsidRPr="00DF1BB3">
        <w:rPr>
          <w:sz w:val="22"/>
          <w:szCs w:val="22"/>
        </w:rPr>
        <w:t xml:space="preserve"> the ultrasound</w:t>
      </w:r>
      <w:r w:rsidRPr="00C73B9D">
        <w:rPr>
          <w:sz w:val="22"/>
          <w:szCs w:val="22"/>
        </w:rPr>
        <w:t>, d</w:t>
      </w:r>
      <w:r w:rsidRPr="00DF1BB3">
        <w:rPr>
          <w:sz w:val="22"/>
          <w:szCs w:val="22"/>
        </w:rPr>
        <w:t>id you ever have</w:t>
      </w:r>
      <w:r w:rsidRPr="00C73B9D">
        <w:rPr>
          <w:sz w:val="22"/>
          <w:szCs w:val="22"/>
        </w:rPr>
        <w:t xml:space="preserve"> </w:t>
      </w:r>
      <w:r w:rsidRPr="00DF1BB3">
        <w:rPr>
          <w:sz w:val="22"/>
          <w:szCs w:val="22"/>
        </w:rPr>
        <w:t>the ultrasound done?</w:t>
      </w:r>
    </w:p>
    <w:p w14:paraId="4EAB8423" w14:textId="77777777" w:rsidR="00354484" w:rsidRPr="00C73B9D" w:rsidRDefault="00354484" w:rsidP="00354484">
      <w:pPr>
        <w:spacing w:after="0" w:line="240" w:lineRule="auto"/>
        <w:rPr>
          <w:sz w:val="22"/>
          <w:szCs w:val="22"/>
        </w:rPr>
      </w:pPr>
    </w:p>
    <w:p w14:paraId="24F92342"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 xml:space="preserve">They did the referral, but </w:t>
      </w:r>
      <w:r>
        <w:rPr>
          <w:sz w:val="22"/>
          <w:szCs w:val="22"/>
        </w:rPr>
        <w:t xml:space="preserve">no, </w:t>
      </w:r>
      <w:r w:rsidRPr="00DF1BB3">
        <w:rPr>
          <w:sz w:val="22"/>
          <w:szCs w:val="22"/>
        </w:rPr>
        <w:t>I was just</w:t>
      </w:r>
      <w:r w:rsidRPr="00C73B9D">
        <w:rPr>
          <w:sz w:val="22"/>
          <w:szCs w:val="22"/>
        </w:rPr>
        <w:t xml:space="preserve"> </w:t>
      </w:r>
      <w:r w:rsidRPr="00DF1BB3">
        <w:rPr>
          <w:sz w:val="22"/>
          <w:szCs w:val="22"/>
        </w:rPr>
        <w:t>waiting for them.</w:t>
      </w:r>
      <w:r w:rsidRPr="00C73B9D">
        <w:rPr>
          <w:sz w:val="22"/>
          <w:szCs w:val="22"/>
        </w:rPr>
        <w:t xml:space="preserve"> </w:t>
      </w:r>
      <w:r>
        <w:rPr>
          <w:sz w:val="22"/>
          <w:szCs w:val="22"/>
        </w:rPr>
        <w:t>It</w:t>
      </w:r>
      <w:r w:rsidRPr="00DF1BB3">
        <w:rPr>
          <w:sz w:val="22"/>
          <w:szCs w:val="22"/>
        </w:rPr>
        <w:t xml:space="preserve"> never happened.</w:t>
      </w:r>
    </w:p>
    <w:p w14:paraId="04CA6E13" w14:textId="77777777" w:rsidR="00354484" w:rsidRPr="00C73B9D" w:rsidRDefault="00354484" w:rsidP="00354484">
      <w:pPr>
        <w:spacing w:after="0" w:line="240" w:lineRule="auto"/>
        <w:rPr>
          <w:sz w:val="22"/>
          <w:szCs w:val="22"/>
        </w:rPr>
      </w:pPr>
    </w:p>
    <w:p w14:paraId="64ED933C" w14:textId="77777777" w:rsidR="00354484" w:rsidRPr="00C73B9D"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 xml:space="preserve">Well, we can </w:t>
      </w:r>
      <w:proofErr w:type="gramStart"/>
      <w:r w:rsidRPr="00DF1BB3">
        <w:rPr>
          <w:sz w:val="22"/>
          <w:szCs w:val="22"/>
        </w:rPr>
        <w:t>definitely</w:t>
      </w:r>
      <w:r w:rsidRPr="00C73B9D">
        <w:rPr>
          <w:sz w:val="22"/>
          <w:szCs w:val="22"/>
        </w:rPr>
        <w:t xml:space="preserve"> </w:t>
      </w:r>
      <w:r w:rsidRPr="00DF1BB3">
        <w:rPr>
          <w:sz w:val="22"/>
          <w:szCs w:val="22"/>
        </w:rPr>
        <w:t>look</w:t>
      </w:r>
      <w:proofErr w:type="gramEnd"/>
      <w:r w:rsidRPr="00DF1BB3">
        <w:rPr>
          <w:sz w:val="22"/>
          <w:szCs w:val="22"/>
        </w:rPr>
        <w:t xml:space="preserve"> into all</w:t>
      </w:r>
      <w:r w:rsidRPr="00C73B9D">
        <w:rPr>
          <w:sz w:val="22"/>
          <w:szCs w:val="22"/>
        </w:rPr>
        <w:t xml:space="preserve"> </w:t>
      </w:r>
      <w:r w:rsidRPr="00DF1BB3">
        <w:rPr>
          <w:sz w:val="22"/>
          <w:szCs w:val="22"/>
        </w:rPr>
        <w:t>of that for you today.</w:t>
      </w:r>
      <w:r w:rsidRPr="00C73B9D">
        <w:rPr>
          <w:sz w:val="22"/>
          <w:szCs w:val="22"/>
        </w:rPr>
        <w:t xml:space="preserve"> </w:t>
      </w:r>
      <w:proofErr w:type="gramStart"/>
      <w:r w:rsidRPr="00DF1BB3">
        <w:rPr>
          <w:sz w:val="22"/>
          <w:szCs w:val="22"/>
        </w:rPr>
        <w:t>Did</w:t>
      </w:r>
      <w:proofErr w:type="gramEnd"/>
      <w:r w:rsidRPr="00DF1BB3">
        <w:rPr>
          <w:sz w:val="22"/>
          <w:szCs w:val="22"/>
        </w:rPr>
        <w:t xml:space="preserve"> anyone take</w:t>
      </w:r>
      <w:r w:rsidRPr="00C73B9D">
        <w:rPr>
          <w:sz w:val="22"/>
          <w:szCs w:val="22"/>
        </w:rPr>
        <w:t xml:space="preserve"> </w:t>
      </w:r>
      <w:r w:rsidRPr="00DF1BB3">
        <w:rPr>
          <w:sz w:val="22"/>
          <w:szCs w:val="22"/>
        </w:rPr>
        <w:t>your vitals yet?</w:t>
      </w:r>
    </w:p>
    <w:p w14:paraId="093657D1" w14:textId="77777777" w:rsidR="00354484" w:rsidRPr="00DF1BB3" w:rsidRDefault="00354484" w:rsidP="00354484">
      <w:pPr>
        <w:spacing w:after="0" w:line="240" w:lineRule="auto"/>
        <w:rPr>
          <w:sz w:val="22"/>
          <w:szCs w:val="22"/>
        </w:rPr>
      </w:pPr>
    </w:p>
    <w:p w14:paraId="04D39970"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The nurse did.</w:t>
      </w:r>
      <w:r w:rsidRPr="00C73B9D">
        <w:rPr>
          <w:sz w:val="22"/>
          <w:szCs w:val="22"/>
        </w:rPr>
        <w:t xml:space="preserve"> </w:t>
      </w:r>
      <w:r w:rsidRPr="00DF1BB3">
        <w:rPr>
          <w:sz w:val="22"/>
          <w:szCs w:val="22"/>
        </w:rPr>
        <w:t xml:space="preserve">She </w:t>
      </w:r>
      <w:r>
        <w:rPr>
          <w:sz w:val="22"/>
          <w:szCs w:val="22"/>
        </w:rPr>
        <w:t>said</w:t>
      </w:r>
      <w:r w:rsidRPr="00DF1BB3">
        <w:rPr>
          <w:sz w:val="22"/>
          <w:szCs w:val="22"/>
        </w:rPr>
        <w:t xml:space="preserve"> my high blood</w:t>
      </w:r>
      <w:r w:rsidRPr="00C73B9D">
        <w:rPr>
          <w:sz w:val="22"/>
          <w:szCs w:val="22"/>
        </w:rPr>
        <w:t xml:space="preserve"> </w:t>
      </w:r>
      <w:r w:rsidRPr="00DF1BB3">
        <w:rPr>
          <w:sz w:val="22"/>
          <w:szCs w:val="22"/>
        </w:rPr>
        <w:t>pressure was very high.</w:t>
      </w:r>
      <w:r w:rsidRPr="00C73B9D">
        <w:rPr>
          <w:sz w:val="22"/>
          <w:szCs w:val="22"/>
        </w:rPr>
        <w:t xml:space="preserve"> </w:t>
      </w:r>
      <w:r>
        <w:rPr>
          <w:sz w:val="22"/>
          <w:szCs w:val="22"/>
        </w:rPr>
        <w:t>And my</w:t>
      </w:r>
      <w:r w:rsidRPr="00DF1BB3">
        <w:rPr>
          <w:sz w:val="22"/>
          <w:szCs w:val="22"/>
        </w:rPr>
        <w:t xml:space="preserve"> blood sugar.</w:t>
      </w:r>
      <w:r w:rsidRPr="00C73B9D">
        <w:rPr>
          <w:sz w:val="22"/>
          <w:szCs w:val="22"/>
        </w:rPr>
        <w:t xml:space="preserve"> </w:t>
      </w:r>
      <w:r w:rsidRPr="00DF1BB3">
        <w:rPr>
          <w:sz w:val="22"/>
          <w:szCs w:val="22"/>
        </w:rPr>
        <w:t xml:space="preserve">I didn't want to go </w:t>
      </w:r>
      <w:r>
        <w:rPr>
          <w:sz w:val="22"/>
          <w:szCs w:val="22"/>
        </w:rPr>
        <w:t>to</w:t>
      </w:r>
      <w:r w:rsidRPr="00DF1BB3">
        <w:rPr>
          <w:sz w:val="22"/>
          <w:szCs w:val="22"/>
        </w:rPr>
        <w:t xml:space="preserve"> the scale, but I know</w:t>
      </w:r>
      <w:r w:rsidRPr="00C73B9D">
        <w:rPr>
          <w:sz w:val="22"/>
          <w:szCs w:val="22"/>
        </w:rPr>
        <w:t xml:space="preserve"> </w:t>
      </w:r>
      <w:r w:rsidRPr="00DF1BB3">
        <w:rPr>
          <w:sz w:val="22"/>
          <w:szCs w:val="22"/>
        </w:rPr>
        <w:t>it's important</w:t>
      </w:r>
      <w:r>
        <w:rPr>
          <w:sz w:val="22"/>
          <w:szCs w:val="22"/>
        </w:rPr>
        <w:t xml:space="preserve">. </w:t>
      </w:r>
      <w:r w:rsidRPr="00DF1BB3">
        <w:rPr>
          <w:sz w:val="22"/>
          <w:szCs w:val="22"/>
        </w:rPr>
        <w:t>But yes, she did.</w:t>
      </w:r>
      <w:r w:rsidRPr="00C73B9D">
        <w:rPr>
          <w:sz w:val="22"/>
          <w:szCs w:val="22"/>
        </w:rPr>
        <w:t xml:space="preserve"> </w:t>
      </w:r>
      <w:r w:rsidRPr="00DF1BB3">
        <w:rPr>
          <w:sz w:val="22"/>
          <w:szCs w:val="22"/>
        </w:rPr>
        <w:t>She came in and</w:t>
      </w:r>
      <w:r w:rsidRPr="00C73B9D">
        <w:rPr>
          <w:sz w:val="22"/>
          <w:szCs w:val="22"/>
        </w:rPr>
        <w:t xml:space="preserve"> took my vitals.</w:t>
      </w:r>
    </w:p>
    <w:p w14:paraId="44B20D1E" w14:textId="77777777" w:rsidR="00354484" w:rsidRPr="00C73B9D" w:rsidRDefault="00354484" w:rsidP="00354484">
      <w:pPr>
        <w:spacing w:after="0" w:line="240" w:lineRule="auto"/>
        <w:rPr>
          <w:sz w:val="22"/>
          <w:szCs w:val="22"/>
        </w:rPr>
      </w:pPr>
    </w:p>
    <w:p w14:paraId="7DAE10E9"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Well, I do have a few</w:t>
      </w:r>
      <w:r w:rsidRPr="00C73B9D">
        <w:rPr>
          <w:sz w:val="22"/>
          <w:szCs w:val="22"/>
        </w:rPr>
        <w:t xml:space="preserve"> </w:t>
      </w:r>
      <w:r w:rsidRPr="00DF1BB3">
        <w:rPr>
          <w:sz w:val="22"/>
          <w:szCs w:val="22"/>
        </w:rPr>
        <w:t>more questions to ask.</w:t>
      </w:r>
      <w:r w:rsidRPr="00C73B9D">
        <w:rPr>
          <w:sz w:val="22"/>
          <w:szCs w:val="22"/>
        </w:rPr>
        <w:t xml:space="preserve"> </w:t>
      </w:r>
      <w:r w:rsidRPr="00DF1BB3">
        <w:rPr>
          <w:sz w:val="22"/>
          <w:szCs w:val="22"/>
        </w:rPr>
        <w:t>These</w:t>
      </w:r>
      <w:r w:rsidRPr="00C73B9D">
        <w:rPr>
          <w:sz w:val="22"/>
          <w:szCs w:val="22"/>
        </w:rPr>
        <w:t xml:space="preserve"> are </w:t>
      </w:r>
      <w:r w:rsidRPr="00DF1BB3">
        <w:rPr>
          <w:sz w:val="22"/>
          <w:szCs w:val="22"/>
        </w:rPr>
        <w:t>questions we ask</w:t>
      </w:r>
      <w:r w:rsidRPr="00C73B9D">
        <w:rPr>
          <w:sz w:val="22"/>
          <w:szCs w:val="22"/>
        </w:rPr>
        <w:t xml:space="preserve"> </w:t>
      </w:r>
      <w:r w:rsidRPr="00DF1BB3">
        <w:rPr>
          <w:sz w:val="22"/>
          <w:szCs w:val="22"/>
        </w:rPr>
        <w:t>everyone,</w:t>
      </w:r>
      <w:r>
        <w:rPr>
          <w:sz w:val="22"/>
          <w:szCs w:val="22"/>
        </w:rPr>
        <w:t xml:space="preserve"> but</w:t>
      </w:r>
      <w:r w:rsidRPr="00DF1BB3">
        <w:rPr>
          <w:sz w:val="22"/>
          <w:szCs w:val="22"/>
        </w:rPr>
        <w:t xml:space="preserve"> they can seem</w:t>
      </w:r>
      <w:r w:rsidRPr="00C73B9D">
        <w:rPr>
          <w:sz w:val="22"/>
          <w:szCs w:val="22"/>
        </w:rPr>
        <w:t xml:space="preserve"> </w:t>
      </w:r>
      <w:r w:rsidRPr="00DF1BB3">
        <w:rPr>
          <w:sz w:val="22"/>
          <w:szCs w:val="22"/>
        </w:rPr>
        <w:t>a little bit weird.</w:t>
      </w:r>
      <w:r w:rsidRPr="00C73B9D">
        <w:rPr>
          <w:sz w:val="22"/>
          <w:szCs w:val="22"/>
        </w:rPr>
        <w:t xml:space="preserve"> </w:t>
      </w:r>
      <w:r w:rsidRPr="00DF1BB3">
        <w:rPr>
          <w:sz w:val="22"/>
          <w:szCs w:val="22"/>
        </w:rPr>
        <w:t>The next piece of paper</w:t>
      </w:r>
      <w:r w:rsidRPr="00C73B9D">
        <w:rPr>
          <w:sz w:val="22"/>
          <w:szCs w:val="22"/>
        </w:rPr>
        <w:t xml:space="preserve"> </w:t>
      </w:r>
      <w:r w:rsidRPr="00DF1BB3">
        <w:rPr>
          <w:sz w:val="22"/>
          <w:szCs w:val="22"/>
        </w:rPr>
        <w:t>they gave you</w:t>
      </w:r>
      <w:r w:rsidRPr="00C73B9D">
        <w:rPr>
          <w:sz w:val="22"/>
          <w:szCs w:val="22"/>
        </w:rPr>
        <w:t xml:space="preserve"> </w:t>
      </w:r>
      <w:r w:rsidRPr="00DF1BB3">
        <w:rPr>
          <w:sz w:val="22"/>
          <w:szCs w:val="22"/>
        </w:rPr>
        <w:t>was called the Social</w:t>
      </w:r>
      <w:r w:rsidRPr="00C73B9D">
        <w:rPr>
          <w:sz w:val="22"/>
          <w:szCs w:val="22"/>
        </w:rPr>
        <w:t xml:space="preserve"> </w:t>
      </w:r>
      <w:r w:rsidRPr="00DF1BB3">
        <w:rPr>
          <w:sz w:val="22"/>
          <w:szCs w:val="22"/>
        </w:rPr>
        <w:t>Determinants of Health</w:t>
      </w:r>
      <w:r w:rsidRPr="00C73B9D">
        <w:rPr>
          <w:sz w:val="22"/>
          <w:szCs w:val="22"/>
        </w:rPr>
        <w:t xml:space="preserve"> </w:t>
      </w:r>
      <w:r w:rsidRPr="00DF1BB3">
        <w:rPr>
          <w:sz w:val="22"/>
          <w:szCs w:val="22"/>
        </w:rPr>
        <w:t>Screener.</w:t>
      </w:r>
      <w:r w:rsidRPr="00C73B9D">
        <w:rPr>
          <w:sz w:val="22"/>
          <w:szCs w:val="22"/>
        </w:rPr>
        <w:t xml:space="preserve"> </w:t>
      </w:r>
      <w:r>
        <w:rPr>
          <w:sz w:val="22"/>
          <w:szCs w:val="22"/>
        </w:rPr>
        <w:t>Th</w:t>
      </w:r>
      <w:r w:rsidRPr="00DF1BB3">
        <w:rPr>
          <w:sz w:val="22"/>
          <w:szCs w:val="22"/>
        </w:rPr>
        <w:t>e first</w:t>
      </w:r>
      <w:r w:rsidRPr="00C73B9D">
        <w:rPr>
          <w:sz w:val="22"/>
          <w:szCs w:val="22"/>
        </w:rPr>
        <w:t xml:space="preserve"> </w:t>
      </w:r>
      <w:r w:rsidRPr="00DF1BB3">
        <w:rPr>
          <w:sz w:val="22"/>
          <w:szCs w:val="22"/>
        </w:rPr>
        <w:t>question on it is</w:t>
      </w:r>
      <w:r>
        <w:rPr>
          <w:sz w:val="22"/>
          <w:szCs w:val="22"/>
        </w:rPr>
        <w:t xml:space="preserve">: </w:t>
      </w:r>
      <w:r w:rsidRPr="00DF1BB3">
        <w:rPr>
          <w:sz w:val="22"/>
          <w:szCs w:val="22"/>
        </w:rPr>
        <w:t>In the last month, have you had</w:t>
      </w:r>
      <w:r w:rsidRPr="00C73B9D">
        <w:rPr>
          <w:sz w:val="22"/>
          <w:szCs w:val="22"/>
        </w:rPr>
        <w:t xml:space="preserve"> </w:t>
      </w:r>
      <w:r w:rsidRPr="00DF1BB3">
        <w:rPr>
          <w:sz w:val="22"/>
          <w:szCs w:val="22"/>
        </w:rPr>
        <w:t>concerns about your housing?</w:t>
      </w:r>
    </w:p>
    <w:p w14:paraId="19CBB2C2" w14:textId="77777777" w:rsidR="00354484" w:rsidRPr="00C73B9D" w:rsidRDefault="00354484" w:rsidP="00354484">
      <w:pPr>
        <w:spacing w:after="0" w:line="240" w:lineRule="auto"/>
        <w:rPr>
          <w:sz w:val="22"/>
          <w:szCs w:val="22"/>
        </w:rPr>
      </w:pPr>
    </w:p>
    <w:p w14:paraId="3695768C"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Yes, it's been very hard</w:t>
      </w:r>
      <w:r w:rsidRPr="00C73B9D">
        <w:rPr>
          <w:sz w:val="22"/>
          <w:szCs w:val="22"/>
        </w:rPr>
        <w:t xml:space="preserve"> </w:t>
      </w:r>
      <w:r w:rsidRPr="00DF1BB3">
        <w:rPr>
          <w:sz w:val="22"/>
          <w:szCs w:val="22"/>
        </w:rPr>
        <w:t>to pay the bills and the rent.</w:t>
      </w:r>
      <w:r w:rsidRPr="00C73B9D">
        <w:rPr>
          <w:sz w:val="22"/>
          <w:szCs w:val="22"/>
        </w:rPr>
        <w:t xml:space="preserve"> </w:t>
      </w:r>
      <w:r>
        <w:rPr>
          <w:sz w:val="22"/>
          <w:szCs w:val="22"/>
        </w:rPr>
        <w:t>My</w:t>
      </w:r>
      <w:r w:rsidRPr="00DF1BB3">
        <w:rPr>
          <w:sz w:val="22"/>
          <w:szCs w:val="22"/>
        </w:rPr>
        <w:t xml:space="preserve"> husband</w:t>
      </w:r>
      <w:r w:rsidRPr="00C73B9D">
        <w:rPr>
          <w:sz w:val="22"/>
          <w:szCs w:val="22"/>
        </w:rPr>
        <w:t xml:space="preserve"> </w:t>
      </w:r>
      <w:r w:rsidRPr="00DF1BB3">
        <w:rPr>
          <w:sz w:val="22"/>
          <w:szCs w:val="22"/>
        </w:rPr>
        <w:t>had lung cancer.</w:t>
      </w:r>
      <w:r w:rsidRPr="00C73B9D">
        <w:rPr>
          <w:sz w:val="22"/>
          <w:szCs w:val="22"/>
        </w:rPr>
        <w:t xml:space="preserve"> </w:t>
      </w:r>
      <w:r>
        <w:rPr>
          <w:sz w:val="22"/>
          <w:szCs w:val="22"/>
        </w:rPr>
        <w:t>He</w:t>
      </w:r>
      <w:r w:rsidRPr="00DF1BB3">
        <w:rPr>
          <w:sz w:val="22"/>
          <w:szCs w:val="22"/>
        </w:rPr>
        <w:t xml:space="preserve"> even went through</w:t>
      </w:r>
      <w:r w:rsidRPr="00C73B9D">
        <w:rPr>
          <w:sz w:val="22"/>
          <w:szCs w:val="22"/>
        </w:rPr>
        <w:t xml:space="preserve"> </w:t>
      </w:r>
      <w:r w:rsidRPr="00DF1BB3">
        <w:rPr>
          <w:sz w:val="22"/>
          <w:szCs w:val="22"/>
        </w:rPr>
        <w:t>a clinical trial trying</w:t>
      </w:r>
      <w:r w:rsidRPr="00C73B9D">
        <w:rPr>
          <w:sz w:val="22"/>
          <w:szCs w:val="22"/>
        </w:rPr>
        <w:t xml:space="preserve"> </w:t>
      </w:r>
      <w:r w:rsidRPr="00DF1BB3">
        <w:rPr>
          <w:sz w:val="22"/>
          <w:szCs w:val="22"/>
        </w:rPr>
        <w:t xml:space="preserve">to find out a </w:t>
      </w:r>
      <w:r w:rsidRPr="00C73B9D">
        <w:rPr>
          <w:sz w:val="22"/>
          <w:szCs w:val="22"/>
        </w:rPr>
        <w:t>cause</w:t>
      </w:r>
      <w:r w:rsidRPr="00DF1BB3">
        <w:rPr>
          <w:sz w:val="22"/>
          <w:szCs w:val="22"/>
        </w:rPr>
        <w:t>.</w:t>
      </w:r>
      <w:r w:rsidRPr="00C73B9D">
        <w:rPr>
          <w:sz w:val="22"/>
          <w:szCs w:val="22"/>
        </w:rPr>
        <w:t xml:space="preserve"> </w:t>
      </w:r>
      <w:r w:rsidRPr="00DF1BB3">
        <w:rPr>
          <w:sz w:val="22"/>
          <w:szCs w:val="22"/>
        </w:rPr>
        <w:t>They even went to</w:t>
      </w:r>
      <w:r w:rsidRPr="00C73B9D">
        <w:rPr>
          <w:sz w:val="22"/>
          <w:szCs w:val="22"/>
        </w:rPr>
        <w:t xml:space="preserve"> </w:t>
      </w:r>
      <w:r w:rsidRPr="00DF1BB3">
        <w:rPr>
          <w:sz w:val="22"/>
          <w:szCs w:val="22"/>
        </w:rPr>
        <w:t>study his work site.</w:t>
      </w:r>
      <w:r w:rsidRPr="00C73B9D">
        <w:rPr>
          <w:sz w:val="22"/>
          <w:szCs w:val="22"/>
        </w:rPr>
        <w:t xml:space="preserve"> </w:t>
      </w:r>
      <w:r>
        <w:rPr>
          <w:sz w:val="22"/>
          <w:szCs w:val="22"/>
        </w:rPr>
        <w:t>My</w:t>
      </w:r>
      <w:r w:rsidRPr="00DF1BB3">
        <w:rPr>
          <w:sz w:val="22"/>
          <w:szCs w:val="22"/>
        </w:rPr>
        <w:t xml:space="preserve"> husband worked</w:t>
      </w:r>
      <w:r w:rsidRPr="00C73B9D">
        <w:rPr>
          <w:sz w:val="22"/>
          <w:szCs w:val="22"/>
        </w:rPr>
        <w:t xml:space="preserve"> </w:t>
      </w:r>
      <w:r w:rsidRPr="00DF1BB3">
        <w:rPr>
          <w:sz w:val="22"/>
          <w:szCs w:val="22"/>
        </w:rPr>
        <w:t>in a factory for many years.</w:t>
      </w:r>
      <w:r w:rsidRPr="00C73B9D">
        <w:rPr>
          <w:sz w:val="22"/>
          <w:szCs w:val="22"/>
        </w:rPr>
        <w:t xml:space="preserve"> </w:t>
      </w:r>
      <w:r>
        <w:rPr>
          <w:sz w:val="22"/>
          <w:szCs w:val="22"/>
        </w:rPr>
        <w:t>They</w:t>
      </w:r>
      <w:r w:rsidRPr="00DF1BB3">
        <w:rPr>
          <w:sz w:val="22"/>
          <w:szCs w:val="22"/>
        </w:rPr>
        <w:t xml:space="preserve"> </w:t>
      </w:r>
      <w:r>
        <w:rPr>
          <w:sz w:val="22"/>
          <w:szCs w:val="22"/>
        </w:rPr>
        <w:t>said</w:t>
      </w:r>
      <w:r w:rsidRPr="00DF1BB3">
        <w:rPr>
          <w:sz w:val="22"/>
          <w:szCs w:val="22"/>
        </w:rPr>
        <w:t xml:space="preserve"> perhaps his lung</w:t>
      </w:r>
      <w:r w:rsidRPr="00C73B9D">
        <w:rPr>
          <w:sz w:val="22"/>
          <w:szCs w:val="22"/>
        </w:rPr>
        <w:t xml:space="preserve"> </w:t>
      </w:r>
      <w:r w:rsidRPr="00DF1BB3">
        <w:rPr>
          <w:sz w:val="22"/>
          <w:szCs w:val="22"/>
        </w:rPr>
        <w:t>cancer happened because</w:t>
      </w:r>
      <w:r w:rsidRPr="00C73B9D">
        <w:rPr>
          <w:sz w:val="22"/>
          <w:szCs w:val="22"/>
        </w:rPr>
        <w:t xml:space="preserve"> </w:t>
      </w:r>
      <w:r>
        <w:rPr>
          <w:sz w:val="22"/>
          <w:szCs w:val="22"/>
        </w:rPr>
        <w:t xml:space="preserve">of </w:t>
      </w:r>
      <w:r w:rsidRPr="00DF1BB3">
        <w:rPr>
          <w:sz w:val="22"/>
          <w:szCs w:val="22"/>
        </w:rPr>
        <w:t>the environment where he was</w:t>
      </w:r>
      <w:r>
        <w:rPr>
          <w:sz w:val="22"/>
          <w:szCs w:val="22"/>
        </w:rPr>
        <w:t>.  All</w:t>
      </w:r>
      <w:r w:rsidRPr="00DF1BB3">
        <w:rPr>
          <w:sz w:val="22"/>
          <w:szCs w:val="22"/>
        </w:rPr>
        <w:t xml:space="preserve"> through this time.</w:t>
      </w:r>
      <w:r w:rsidRPr="00C73B9D">
        <w:rPr>
          <w:sz w:val="22"/>
          <w:szCs w:val="22"/>
        </w:rPr>
        <w:t xml:space="preserve"> </w:t>
      </w:r>
      <w:r w:rsidRPr="00DF1BB3">
        <w:rPr>
          <w:sz w:val="22"/>
          <w:szCs w:val="22"/>
        </w:rPr>
        <w:t xml:space="preserve">I </w:t>
      </w:r>
      <w:proofErr w:type="gramStart"/>
      <w:r w:rsidRPr="00DF1BB3">
        <w:rPr>
          <w:sz w:val="22"/>
          <w:szCs w:val="22"/>
        </w:rPr>
        <w:t xml:space="preserve">wonder </w:t>
      </w:r>
      <w:r>
        <w:rPr>
          <w:sz w:val="22"/>
          <w:szCs w:val="22"/>
        </w:rPr>
        <w:t>is that</w:t>
      </w:r>
      <w:proofErr w:type="gramEnd"/>
      <w:r>
        <w:rPr>
          <w:sz w:val="22"/>
          <w:szCs w:val="22"/>
        </w:rPr>
        <w:t xml:space="preserve"> </w:t>
      </w:r>
      <w:r w:rsidRPr="00DF1BB3">
        <w:rPr>
          <w:sz w:val="22"/>
          <w:szCs w:val="22"/>
        </w:rPr>
        <w:t>why he got</w:t>
      </w:r>
      <w:r>
        <w:rPr>
          <w:sz w:val="22"/>
          <w:szCs w:val="22"/>
        </w:rPr>
        <w:t xml:space="preserve"> </w:t>
      </w:r>
      <w:r w:rsidRPr="00DF1BB3">
        <w:rPr>
          <w:sz w:val="22"/>
          <w:szCs w:val="22"/>
        </w:rPr>
        <w:t>sick with lung cancer</w:t>
      </w:r>
      <w:r>
        <w:rPr>
          <w:sz w:val="22"/>
          <w:szCs w:val="22"/>
        </w:rPr>
        <w:t>?</w:t>
      </w:r>
      <w:r w:rsidRPr="00C73B9D">
        <w:rPr>
          <w:sz w:val="22"/>
          <w:szCs w:val="22"/>
        </w:rPr>
        <w:t xml:space="preserve"> </w:t>
      </w:r>
      <w:r w:rsidRPr="00DF1BB3">
        <w:rPr>
          <w:sz w:val="22"/>
          <w:szCs w:val="22"/>
        </w:rPr>
        <w:t xml:space="preserve">Even though </w:t>
      </w:r>
      <w:r>
        <w:rPr>
          <w:sz w:val="22"/>
          <w:szCs w:val="22"/>
        </w:rPr>
        <w:t>h</w:t>
      </w:r>
      <w:r w:rsidRPr="00DF1BB3">
        <w:rPr>
          <w:sz w:val="22"/>
          <w:szCs w:val="22"/>
        </w:rPr>
        <w:t>e fought very hard,</w:t>
      </w:r>
      <w:r w:rsidRPr="00C73B9D">
        <w:rPr>
          <w:sz w:val="22"/>
          <w:szCs w:val="22"/>
        </w:rPr>
        <w:t xml:space="preserve"> </w:t>
      </w:r>
      <w:r w:rsidRPr="00DF1BB3">
        <w:rPr>
          <w:sz w:val="22"/>
          <w:szCs w:val="22"/>
        </w:rPr>
        <w:t>he did pass away.</w:t>
      </w:r>
      <w:r>
        <w:rPr>
          <w:sz w:val="22"/>
          <w:szCs w:val="22"/>
        </w:rPr>
        <w:t xml:space="preserve"> I</w:t>
      </w:r>
      <w:r w:rsidRPr="00DF1BB3">
        <w:rPr>
          <w:sz w:val="22"/>
          <w:szCs w:val="22"/>
        </w:rPr>
        <w:t>t's been very hard</w:t>
      </w:r>
      <w:r w:rsidRPr="00C73B9D">
        <w:rPr>
          <w:sz w:val="22"/>
          <w:szCs w:val="22"/>
        </w:rPr>
        <w:t xml:space="preserve"> </w:t>
      </w:r>
      <w:r w:rsidRPr="00DF1BB3">
        <w:rPr>
          <w:sz w:val="22"/>
          <w:szCs w:val="22"/>
        </w:rPr>
        <w:t>for me also financially.</w:t>
      </w:r>
      <w:r w:rsidRPr="00C73B9D">
        <w:rPr>
          <w:sz w:val="22"/>
          <w:szCs w:val="22"/>
        </w:rPr>
        <w:t xml:space="preserve"> </w:t>
      </w:r>
      <w:r>
        <w:rPr>
          <w:sz w:val="22"/>
          <w:szCs w:val="22"/>
        </w:rPr>
        <w:t>P</w:t>
      </w:r>
      <w:r w:rsidRPr="00DF1BB3">
        <w:rPr>
          <w:sz w:val="22"/>
          <w:szCs w:val="22"/>
        </w:rPr>
        <w:t>aying my</w:t>
      </w:r>
      <w:r w:rsidRPr="00C73B9D">
        <w:rPr>
          <w:sz w:val="22"/>
          <w:szCs w:val="22"/>
        </w:rPr>
        <w:t xml:space="preserve"> </w:t>
      </w:r>
      <w:r w:rsidRPr="00DF1BB3">
        <w:rPr>
          <w:sz w:val="22"/>
          <w:szCs w:val="22"/>
        </w:rPr>
        <w:t>rent and my utilities has</w:t>
      </w:r>
      <w:r w:rsidRPr="00C73B9D">
        <w:rPr>
          <w:sz w:val="22"/>
          <w:szCs w:val="22"/>
        </w:rPr>
        <w:t xml:space="preserve"> </w:t>
      </w:r>
      <w:r w:rsidRPr="00DF1BB3">
        <w:rPr>
          <w:sz w:val="22"/>
          <w:szCs w:val="22"/>
        </w:rPr>
        <w:t>been very difficult.</w:t>
      </w:r>
      <w:r w:rsidRPr="00C73B9D">
        <w:rPr>
          <w:sz w:val="22"/>
          <w:szCs w:val="22"/>
        </w:rPr>
        <w:t xml:space="preserve"> </w:t>
      </w:r>
      <w:r w:rsidRPr="00DF1BB3">
        <w:rPr>
          <w:sz w:val="22"/>
          <w:szCs w:val="22"/>
        </w:rPr>
        <w:t>I wonder, is there something</w:t>
      </w:r>
      <w:r w:rsidRPr="00C73B9D">
        <w:rPr>
          <w:sz w:val="22"/>
          <w:szCs w:val="22"/>
        </w:rPr>
        <w:t xml:space="preserve"> </w:t>
      </w:r>
      <w:r w:rsidRPr="00DF1BB3">
        <w:rPr>
          <w:sz w:val="22"/>
          <w:szCs w:val="22"/>
        </w:rPr>
        <w:t>that you can help me with also</w:t>
      </w:r>
      <w:r w:rsidRPr="00C73B9D">
        <w:rPr>
          <w:sz w:val="22"/>
          <w:szCs w:val="22"/>
        </w:rPr>
        <w:t xml:space="preserve"> </w:t>
      </w:r>
      <w:r w:rsidRPr="00DF1BB3">
        <w:rPr>
          <w:sz w:val="22"/>
          <w:szCs w:val="22"/>
        </w:rPr>
        <w:t>with some kind of information</w:t>
      </w:r>
      <w:r w:rsidRPr="00C73B9D">
        <w:rPr>
          <w:sz w:val="22"/>
          <w:szCs w:val="22"/>
        </w:rPr>
        <w:t xml:space="preserve"> </w:t>
      </w:r>
      <w:r w:rsidRPr="00DF1BB3">
        <w:rPr>
          <w:sz w:val="22"/>
          <w:szCs w:val="22"/>
        </w:rPr>
        <w:t>on how to get help with this?</w:t>
      </w:r>
    </w:p>
    <w:p w14:paraId="1EF1A9EF" w14:textId="77777777" w:rsidR="00354484" w:rsidRPr="00C73B9D" w:rsidRDefault="00354484" w:rsidP="00354484">
      <w:pPr>
        <w:spacing w:after="0" w:line="240" w:lineRule="auto"/>
        <w:rPr>
          <w:sz w:val="22"/>
          <w:szCs w:val="22"/>
        </w:rPr>
      </w:pPr>
    </w:p>
    <w:p w14:paraId="3810FDD5"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proofErr w:type="gramStart"/>
      <w:r w:rsidRPr="00DF1BB3">
        <w:rPr>
          <w:sz w:val="22"/>
          <w:szCs w:val="22"/>
        </w:rPr>
        <w:t>Yes, definitely</w:t>
      </w:r>
      <w:proofErr w:type="gramEnd"/>
      <w:r w:rsidRPr="00DF1BB3">
        <w:rPr>
          <w:sz w:val="22"/>
          <w:szCs w:val="22"/>
        </w:rPr>
        <w:t>.</w:t>
      </w:r>
      <w:r w:rsidRPr="00C73B9D">
        <w:rPr>
          <w:sz w:val="22"/>
          <w:szCs w:val="22"/>
        </w:rPr>
        <w:t xml:space="preserve"> </w:t>
      </w:r>
      <w:r w:rsidRPr="00DF1BB3">
        <w:rPr>
          <w:sz w:val="22"/>
          <w:szCs w:val="22"/>
        </w:rPr>
        <w:t>We do have a big team here</w:t>
      </w:r>
      <w:r w:rsidRPr="00C73B9D">
        <w:rPr>
          <w:sz w:val="22"/>
          <w:szCs w:val="22"/>
        </w:rPr>
        <w:t xml:space="preserve"> </w:t>
      </w:r>
      <w:r w:rsidRPr="00DF1BB3">
        <w:rPr>
          <w:sz w:val="22"/>
          <w:szCs w:val="22"/>
        </w:rPr>
        <w:t xml:space="preserve">today, </w:t>
      </w:r>
      <w:proofErr w:type="gramStart"/>
      <w:r w:rsidRPr="00DF1BB3">
        <w:rPr>
          <w:sz w:val="22"/>
          <w:szCs w:val="22"/>
        </w:rPr>
        <w:t>kind of like</w:t>
      </w:r>
      <w:proofErr w:type="gramEnd"/>
      <w:r w:rsidRPr="00DF1BB3">
        <w:rPr>
          <w:sz w:val="22"/>
          <w:szCs w:val="22"/>
        </w:rPr>
        <w:t xml:space="preserve"> those</w:t>
      </w:r>
      <w:r w:rsidRPr="00C73B9D">
        <w:rPr>
          <w:sz w:val="22"/>
          <w:szCs w:val="22"/>
        </w:rPr>
        <w:t xml:space="preserve"> </w:t>
      </w:r>
      <w:r w:rsidRPr="00DF1BB3">
        <w:rPr>
          <w:sz w:val="22"/>
          <w:szCs w:val="22"/>
        </w:rPr>
        <w:t>clinical trial teams</w:t>
      </w:r>
      <w:r w:rsidRPr="00C73B9D">
        <w:rPr>
          <w:sz w:val="22"/>
          <w:szCs w:val="22"/>
        </w:rPr>
        <w:t xml:space="preserve"> </w:t>
      </w:r>
      <w:r w:rsidRPr="00DF1BB3">
        <w:rPr>
          <w:sz w:val="22"/>
          <w:szCs w:val="22"/>
        </w:rPr>
        <w:t>that work</w:t>
      </w:r>
      <w:r>
        <w:rPr>
          <w:sz w:val="22"/>
          <w:szCs w:val="22"/>
        </w:rPr>
        <w:t>ed</w:t>
      </w:r>
      <w:r w:rsidRPr="00DF1BB3">
        <w:rPr>
          <w:sz w:val="22"/>
          <w:szCs w:val="22"/>
        </w:rPr>
        <w:t xml:space="preserve"> with you and your</w:t>
      </w:r>
      <w:r w:rsidRPr="00C73B9D">
        <w:rPr>
          <w:sz w:val="22"/>
          <w:szCs w:val="22"/>
        </w:rPr>
        <w:t xml:space="preserve"> </w:t>
      </w:r>
      <w:r w:rsidRPr="00DF1BB3">
        <w:rPr>
          <w:sz w:val="22"/>
          <w:szCs w:val="22"/>
        </w:rPr>
        <w:t>husband during that.</w:t>
      </w:r>
      <w:r w:rsidRPr="00C73B9D">
        <w:rPr>
          <w:sz w:val="22"/>
          <w:szCs w:val="22"/>
        </w:rPr>
        <w:t xml:space="preserve"> </w:t>
      </w:r>
      <w:r>
        <w:rPr>
          <w:sz w:val="22"/>
          <w:szCs w:val="22"/>
        </w:rPr>
        <w:t>A</w:t>
      </w:r>
      <w:r w:rsidRPr="00DF1BB3">
        <w:rPr>
          <w:sz w:val="22"/>
          <w:szCs w:val="22"/>
        </w:rPr>
        <w:t xml:space="preserve"> lot of different</w:t>
      </w:r>
      <w:r w:rsidRPr="00C73B9D">
        <w:rPr>
          <w:sz w:val="22"/>
          <w:szCs w:val="22"/>
        </w:rPr>
        <w:t xml:space="preserve"> </w:t>
      </w:r>
      <w:r w:rsidRPr="00DF1BB3">
        <w:rPr>
          <w:sz w:val="22"/>
          <w:szCs w:val="22"/>
        </w:rPr>
        <w:t>professions are here today</w:t>
      </w:r>
      <w:r w:rsidRPr="00C73B9D">
        <w:rPr>
          <w:sz w:val="22"/>
          <w:szCs w:val="22"/>
        </w:rPr>
        <w:t xml:space="preserve"> </w:t>
      </w:r>
      <w:r w:rsidRPr="00DF1BB3">
        <w:rPr>
          <w:sz w:val="22"/>
          <w:szCs w:val="22"/>
        </w:rPr>
        <w:t>to help you.</w:t>
      </w:r>
      <w:r w:rsidRPr="00C73B9D">
        <w:rPr>
          <w:sz w:val="22"/>
          <w:szCs w:val="22"/>
        </w:rPr>
        <w:t xml:space="preserve"> </w:t>
      </w:r>
      <w:r w:rsidRPr="00DF1BB3">
        <w:rPr>
          <w:sz w:val="22"/>
          <w:szCs w:val="22"/>
        </w:rPr>
        <w:t>It sounds like that must have</w:t>
      </w:r>
      <w:r w:rsidRPr="00C73B9D">
        <w:rPr>
          <w:sz w:val="22"/>
          <w:szCs w:val="22"/>
        </w:rPr>
        <w:t xml:space="preserve"> </w:t>
      </w:r>
      <w:r w:rsidRPr="00DF1BB3">
        <w:rPr>
          <w:sz w:val="22"/>
          <w:szCs w:val="22"/>
        </w:rPr>
        <w:t xml:space="preserve">been </w:t>
      </w:r>
      <w:proofErr w:type="gramStart"/>
      <w:r w:rsidRPr="00DF1BB3">
        <w:rPr>
          <w:sz w:val="22"/>
          <w:szCs w:val="22"/>
        </w:rPr>
        <w:t>really difficult</w:t>
      </w:r>
      <w:proofErr w:type="gramEnd"/>
      <w:r w:rsidRPr="00C73B9D">
        <w:rPr>
          <w:sz w:val="22"/>
          <w:szCs w:val="22"/>
        </w:rPr>
        <w:t xml:space="preserve"> </w:t>
      </w:r>
      <w:r w:rsidRPr="00DF1BB3">
        <w:rPr>
          <w:sz w:val="22"/>
          <w:szCs w:val="22"/>
        </w:rPr>
        <w:t>to go through that journey.</w:t>
      </w:r>
      <w:r w:rsidRPr="00C73B9D">
        <w:rPr>
          <w:sz w:val="22"/>
          <w:szCs w:val="22"/>
        </w:rPr>
        <w:t xml:space="preserve"> </w:t>
      </w:r>
      <w:r w:rsidRPr="00DF1BB3">
        <w:rPr>
          <w:sz w:val="22"/>
          <w:szCs w:val="22"/>
        </w:rPr>
        <w:t>How are you coping with all</w:t>
      </w:r>
      <w:r>
        <w:rPr>
          <w:sz w:val="22"/>
          <w:szCs w:val="22"/>
        </w:rPr>
        <w:t xml:space="preserve"> of that?</w:t>
      </w:r>
    </w:p>
    <w:p w14:paraId="7EE69D35" w14:textId="77777777" w:rsidR="00354484" w:rsidRPr="00C73B9D" w:rsidRDefault="00354484" w:rsidP="00354484">
      <w:pPr>
        <w:spacing w:after="0" w:line="240" w:lineRule="auto"/>
        <w:rPr>
          <w:sz w:val="22"/>
          <w:szCs w:val="22"/>
        </w:rPr>
      </w:pPr>
    </w:p>
    <w:p w14:paraId="7029E95F"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A loss is very</w:t>
      </w:r>
      <w:r w:rsidRPr="00C73B9D">
        <w:rPr>
          <w:sz w:val="22"/>
          <w:szCs w:val="22"/>
        </w:rPr>
        <w:t xml:space="preserve"> </w:t>
      </w:r>
      <w:proofErr w:type="gramStart"/>
      <w:r w:rsidRPr="00DF1BB3">
        <w:rPr>
          <w:sz w:val="22"/>
          <w:szCs w:val="22"/>
        </w:rPr>
        <w:t>difficult</w:t>
      </w:r>
      <w:r>
        <w:rPr>
          <w:sz w:val="22"/>
          <w:szCs w:val="22"/>
        </w:rPr>
        <w:t xml:space="preserve">  -</w:t>
      </w:r>
      <w:proofErr w:type="gramEnd"/>
      <w:r w:rsidRPr="00DF1BB3">
        <w:rPr>
          <w:sz w:val="22"/>
          <w:szCs w:val="22"/>
        </w:rPr>
        <w:t xml:space="preserve"> always.</w:t>
      </w:r>
      <w:r w:rsidRPr="00C73B9D">
        <w:rPr>
          <w:sz w:val="22"/>
          <w:szCs w:val="22"/>
        </w:rPr>
        <w:t xml:space="preserve"> </w:t>
      </w:r>
      <w:r w:rsidRPr="00DF1BB3">
        <w:rPr>
          <w:sz w:val="22"/>
          <w:szCs w:val="22"/>
        </w:rPr>
        <w:t>But I do have some support</w:t>
      </w:r>
      <w:r w:rsidRPr="00C73B9D">
        <w:rPr>
          <w:sz w:val="22"/>
          <w:szCs w:val="22"/>
        </w:rPr>
        <w:t xml:space="preserve"> </w:t>
      </w:r>
      <w:r w:rsidRPr="00DF1BB3">
        <w:rPr>
          <w:sz w:val="22"/>
          <w:szCs w:val="22"/>
        </w:rPr>
        <w:t>from my priest.</w:t>
      </w:r>
      <w:r w:rsidRPr="00C73B9D">
        <w:rPr>
          <w:sz w:val="22"/>
          <w:szCs w:val="22"/>
        </w:rPr>
        <w:t xml:space="preserve"> </w:t>
      </w:r>
      <w:r w:rsidRPr="00DF1BB3">
        <w:rPr>
          <w:sz w:val="22"/>
          <w:szCs w:val="22"/>
        </w:rPr>
        <w:t>But I don't</w:t>
      </w:r>
      <w:r>
        <w:rPr>
          <w:sz w:val="22"/>
          <w:szCs w:val="22"/>
        </w:rPr>
        <w:t xml:space="preserve"> </w:t>
      </w:r>
      <w:r w:rsidRPr="00DF1BB3">
        <w:rPr>
          <w:sz w:val="22"/>
          <w:szCs w:val="22"/>
        </w:rPr>
        <w:t>think I'm depressed if it’s</w:t>
      </w:r>
      <w:r w:rsidRPr="00C73B9D">
        <w:rPr>
          <w:sz w:val="22"/>
          <w:szCs w:val="22"/>
        </w:rPr>
        <w:t xml:space="preserve"> </w:t>
      </w:r>
      <w:r w:rsidRPr="00DF1BB3">
        <w:rPr>
          <w:sz w:val="22"/>
          <w:szCs w:val="22"/>
        </w:rPr>
        <w:t xml:space="preserve">what you're </w:t>
      </w:r>
      <w:r>
        <w:rPr>
          <w:sz w:val="22"/>
          <w:szCs w:val="22"/>
        </w:rPr>
        <w:t>thinking</w:t>
      </w:r>
      <w:r w:rsidRPr="00DF1BB3">
        <w:rPr>
          <w:sz w:val="22"/>
          <w:szCs w:val="22"/>
        </w:rPr>
        <w:t>.</w:t>
      </w:r>
    </w:p>
    <w:p w14:paraId="12EAC9BD" w14:textId="77777777" w:rsidR="00354484" w:rsidRPr="00C73B9D" w:rsidRDefault="00354484" w:rsidP="00354484">
      <w:pPr>
        <w:spacing w:after="0" w:line="240" w:lineRule="auto"/>
        <w:rPr>
          <w:sz w:val="22"/>
          <w:szCs w:val="22"/>
        </w:rPr>
      </w:pPr>
    </w:p>
    <w:p w14:paraId="544A249C"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No,</w:t>
      </w:r>
      <w:r>
        <w:rPr>
          <w:sz w:val="22"/>
          <w:szCs w:val="22"/>
        </w:rPr>
        <w:t xml:space="preserve"> </w:t>
      </w:r>
      <w:r w:rsidRPr="00DF1BB3">
        <w:rPr>
          <w:sz w:val="22"/>
          <w:szCs w:val="22"/>
        </w:rPr>
        <w:t>I apologize if I</w:t>
      </w:r>
      <w:r w:rsidRPr="00C73B9D">
        <w:rPr>
          <w:sz w:val="22"/>
          <w:szCs w:val="22"/>
        </w:rPr>
        <w:t xml:space="preserve"> </w:t>
      </w:r>
      <w:r w:rsidRPr="00DF1BB3">
        <w:rPr>
          <w:sz w:val="22"/>
          <w:szCs w:val="22"/>
        </w:rPr>
        <w:t>came across that way.</w:t>
      </w:r>
      <w:r w:rsidRPr="00C73B9D">
        <w:rPr>
          <w:sz w:val="22"/>
          <w:szCs w:val="22"/>
        </w:rPr>
        <w:t xml:space="preserve"> </w:t>
      </w:r>
      <w:r w:rsidRPr="00DF1BB3">
        <w:rPr>
          <w:sz w:val="22"/>
          <w:szCs w:val="22"/>
        </w:rPr>
        <w:t>If you like, I can move</w:t>
      </w:r>
      <w:r w:rsidRPr="00C73B9D">
        <w:rPr>
          <w:sz w:val="22"/>
          <w:szCs w:val="22"/>
        </w:rPr>
        <w:t xml:space="preserve"> </w:t>
      </w:r>
      <w:r w:rsidRPr="00DF1BB3">
        <w:rPr>
          <w:sz w:val="22"/>
          <w:szCs w:val="22"/>
        </w:rPr>
        <w:t>on to the next question.</w:t>
      </w:r>
      <w:r w:rsidRPr="00C73B9D">
        <w:rPr>
          <w:sz w:val="22"/>
          <w:szCs w:val="22"/>
        </w:rPr>
        <w:t xml:space="preserve"> </w:t>
      </w:r>
      <w:r w:rsidRPr="00DF1BB3">
        <w:rPr>
          <w:sz w:val="22"/>
          <w:szCs w:val="22"/>
        </w:rPr>
        <w:t>In the past 12 months,</w:t>
      </w:r>
      <w:r w:rsidRPr="00C73B9D">
        <w:rPr>
          <w:sz w:val="22"/>
          <w:szCs w:val="22"/>
        </w:rPr>
        <w:t xml:space="preserve"> </w:t>
      </w:r>
      <w:r w:rsidRPr="00DF1BB3">
        <w:rPr>
          <w:sz w:val="22"/>
          <w:szCs w:val="22"/>
        </w:rPr>
        <w:t>have you been worried about</w:t>
      </w:r>
      <w:r w:rsidRPr="00C73B9D">
        <w:rPr>
          <w:sz w:val="22"/>
          <w:szCs w:val="22"/>
        </w:rPr>
        <w:t xml:space="preserve"> </w:t>
      </w:r>
      <w:r w:rsidRPr="00DF1BB3">
        <w:rPr>
          <w:sz w:val="22"/>
          <w:szCs w:val="22"/>
        </w:rPr>
        <w:t>your food or that your</w:t>
      </w:r>
      <w:r w:rsidRPr="00C73B9D">
        <w:rPr>
          <w:sz w:val="22"/>
          <w:szCs w:val="22"/>
        </w:rPr>
        <w:t xml:space="preserve"> </w:t>
      </w:r>
      <w:r w:rsidRPr="00DF1BB3">
        <w:rPr>
          <w:sz w:val="22"/>
          <w:szCs w:val="22"/>
        </w:rPr>
        <w:t>food would run out?</w:t>
      </w:r>
    </w:p>
    <w:p w14:paraId="3B6B636B" w14:textId="77777777" w:rsidR="00354484" w:rsidRPr="00C73B9D" w:rsidRDefault="00354484" w:rsidP="00354484">
      <w:pPr>
        <w:spacing w:after="0" w:line="240" w:lineRule="auto"/>
        <w:rPr>
          <w:sz w:val="22"/>
          <w:szCs w:val="22"/>
        </w:rPr>
      </w:pPr>
    </w:p>
    <w:p w14:paraId="21D1C52F"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Yes, I have been getting help with food boxes</w:t>
      </w:r>
      <w:r>
        <w:rPr>
          <w:sz w:val="22"/>
          <w:szCs w:val="22"/>
        </w:rPr>
        <w:t xml:space="preserve"> f</w:t>
      </w:r>
      <w:r w:rsidRPr="00DF1BB3">
        <w:rPr>
          <w:sz w:val="22"/>
          <w:szCs w:val="22"/>
        </w:rPr>
        <w:t>rom a place that is close</w:t>
      </w:r>
      <w:r w:rsidRPr="00C73B9D">
        <w:rPr>
          <w:sz w:val="22"/>
          <w:szCs w:val="22"/>
        </w:rPr>
        <w:t xml:space="preserve"> </w:t>
      </w:r>
      <w:r w:rsidRPr="00DF1BB3">
        <w:rPr>
          <w:sz w:val="22"/>
          <w:szCs w:val="22"/>
        </w:rPr>
        <w:t>to my house</w:t>
      </w:r>
      <w:r>
        <w:rPr>
          <w:sz w:val="22"/>
          <w:szCs w:val="22"/>
        </w:rPr>
        <w:t xml:space="preserve">, </w:t>
      </w:r>
      <w:r w:rsidRPr="00DF1BB3">
        <w:rPr>
          <w:sz w:val="22"/>
          <w:szCs w:val="22"/>
        </w:rPr>
        <w:t>a church.</w:t>
      </w:r>
      <w:r w:rsidRPr="00C73B9D">
        <w:rPr>
          <w:sz w:val="22"/>
          <w:szCs w:val="22"/>
        </w:rPr>
        <w:t xml:space="preserve"> </w:t>
      </w:r>
      <w:r w:rsidRPr="00DF1BB3">
        <w:rPr>
          <w:sz w:val="22"/>
          <w:szCs w:val="22"/>
        </w:rPr>
        <w:t>Even though it's a lot</w:t>
      </w:r>
      <w:r w:rsidRPr="00C73B9D">
        <w:rPr>
          <w:sz w:val="22"/>
          <w:szCs w:val="22"/>
        </w:rPr>
        <w:t xml:space="preserve"> </w:t>
      </w:r>
      <w:r w:rsidRPr="00DF1BB3">
        <w:rPr>
          <w:sz w:val="22"/>
          <w:szCs w:val="22"/>
        </w:rPr>
        <w:t>of paperwork</w:t>
      </w:r>
      <w:r w:rsidRPr="00C73B9D">
        <w:rPr>
          <w:sz w:val="22"/>
          <w:szCs w:val="22"/>
        </w:rPr>
        <w:t xml:space="preserve"> </w:t>
      </w:r>
      <w:r w:rsidRPr="00DF1BB3">
        <w:rPr>
          <w:sz w:val="22"/>
          <w:szCs w:val="22"/>
        </w:rPr>
        <w:t>you can still only</w:t>
      </w:r>
      <w:r w:rsidRPr="00C73B9D">
        <w:rPr>
          <w:sz w:val="22"/>
          <w:szCs w:val="22"/>
        </w:rPr>
        <w:t xml:space="preserve"> </w:t>
      </w:r>
      <w:r w:rsidRPr="00DF1BB3">
        <w:rPr>
          <w:sz w:val="22"/>
          <w:szCs w:val="22"/>
        </w:rPr>
        <w:t>get one box per month.</w:t>
      </w:r>
      <w:r w:rsidRPr="00C73B9D">
        <w:rPr>
          <w:sz w:val="22"/>
          <w:szCs w:val="22"/>
        </w:rPr>
        <w:t xml:space="preserve"> </w:t>
      </w:r>
      <w:r>
        <w:rPr>
          <w:sz w:val="22"/>
          <w:szCs w:val="22"/>
        </w:rPr>
        <w:t>E</w:t>
      </w:r>
      <w:r w:rsidRPr="00DF1BB3">
        <w:rPr>
          <w:sz w:val="22"/>
          <w:szCs w:val="22"/>
        </w:rPr>
        <w:t>ach box probably</w:t>
      </w:r>
      <w:r w:rsidRPr="00C73B9D">
        <w:rPr>
          <w:sz w:val="22"/>
          <w:szCs w:val="22"/>
        </w:rPr>
        <w:t xml:space="preserve"> </w:t>
      </w:r>
      <w:r w:rsidRPr="00DF1BB3">
        <w:rPr>
          <w:sz w:val="22"/>
          <w:szCs w:val="22"/>
        </w:rPr>
        <w:t>makes around three meals only.</w:t>
      </w:r>
      <w:r w:rsidRPr="00C73B9D">
        <w:rPr>
          <w:sz w:val="22"/>
          <w:szCs w:val="22"/>
        </w:rPr>
        <w:t xml:space="preserve"> </w:t>
      </w:r>
      <w:r w:rsidRPr="00DF1BB3">
        <w:rPr>
          <w:sz w:val="22"/>
          <w:szCs w:val="22"/>
        </w:rPr>
        <w:t>And there is not another</w:t>
      </w:r>
      <w:r w:rsidRPr="00C73B9D">
        <w:rPr>
          <w:sz w:val="22"/>
          <w:szCs w:val="22"/>
        </w:rPr>
        <w:t xml:space="preserve"> </w:t>
      </w:r>
      <w:r w:rsidRPr="00DF1BB3">
        <w:rPr>
          <w:sz w:val="22"/>
          <w:szCs w:val="22"/>
        </w:rPr>
        <w:t xml:space="preserve">grocery </w:t>
      </w:r>
      <w:r>
        <w:rPr>
          <w:sz w:val="22"/>
          <w:szCs w:val="22"/>
        </w:rPr>
        <w:t xml:space="preserve">store </w:t>
      </w:r>
      <w:r w:rsidRPr="00DF1BB3">
        <w:rPr>
          <w:sz w:val="22"/>
          <w:szCs w:val="22"/>
        </w:rPr>
        <w:t>close</w:t>
      </w:r>
      <w:r w:rsidRPr="00C73B9D">
        <w:rPr>
          <w:sz w:val="22"/>
          <w:szCs w:val="22"/>
        </w:rPr>
        <w:t xml:space="preserve"> </w:t>
      </w:r>
      <w:r w:rsidRPr="00DF1BB3">
        <w:rPr>
          <w:sz w:val="22"/>
          <w:szCs w:val="22"/>
        </w:rPr>
        <w:t>to my house that is affordable</w:t>
      </w:r>
      <w:r w:rsidRPr="00C73B9D">
        <w:rPr>
          <w:sz w:val="22"/>
          <w:szCs w:val="22"/>
        </w:rPr>
        <w:t xml:space="preserve"> </w:t>
      </w:r>
      <w:r w:rsidRPr="00DF1BB3">
        <w:rPr>
          <w:sz w:val="22"/>
          <w:szCs w:val="22"/>
        </w:rPr>
        <w:t>for me or cheap.</w:t>
      </w:r>
    </w:p>
    <w:p w14:paraId="0786503A" w14:textId="77777777" w:rsidR="00354484" w:rsidRPr="00C73B9D" w:rsidRDefault="00354484" w:rsidP="00354484">
      <w:pPr>
        <w:spacing w:after="0" w:line="240" w:lineRule="auto"/>
        <w:rPr>
          <w:sz w:val="22"/>
          <w:szCs w:val="22"/>
        </w:rPr>
      </w:pPr>
    </w:p>
    <w:p w14:paraId="46C084BB"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 xml:space="preserve">I'm </w:t>
      </w:r>
      <w:proofErr w:type="gramStart"/>
      <w:r w:rsidRPr="00DF1BB3">
        <w:rPr>
          <w:sz w:val="22"/>
          <w:szCs w:val="22"/>
        </w:rPr>
        <w:t>really sorry</w:t>
      </w:r>
      <w:proofErr w:type="gramEnd"/>
      <w:r w:rsidRPr="00C73B9D">
        <w:rPr>
          <w:sz w:val="22"/>
          <w:szCs w:val="22"/>
        </w:rPr>
        <w:t xml:space="preserve"> </w:t>
      </w:r>
      <w:r w:rsidRPr="00DF1BB3">
        <w:rPr>
          <w:sz w:val="22"/>
          <w:szCs w:val="22"/>
        </w:rPr>
        <w:t>to hear about that.</w:t>
      </w:r>
      <w:r w:rsidRPr="00C73B9D">
        <w:rPr>
          <w:sz w:val="22"/>
          <w:szCs w:val="22"/>
        </w:rPr>
        <w:t xml:space="preserve"> </w:t>
      </w:r>
      <w:r w:rsidRPr="00DF1BB3">
        <w:rPr>
          <w:sz w:val="22"/>
          <w:szCs w:val="22"/>
        </w:rPr>
        <w:t>We just have a few</w:t>
      </w:r>
      <w:r w:rsidRPr="00C73B9D">
        <w:rPr>
          <w:sz w:val="22"/>
          <w:szCs w:val="22"/>
        </w:rPr>
        <w:t xml:space="preserve"> </w:t>
      </w:r>
      <w:r w:rsidRPr="00DF1BB3">
        <w:rPr>
          <w:sz w:val="22"/>
          <w:szCs w:val="22"/>
        </w:rPr>
        <w:t>more questions left</w:t>
      </w:r>
      <w:r w:rsidRPr="00C73B9D">
        <w:rPr>
          <w:sz w:val="22"/>
          <w:szCs w:val="22"/>
        </w:rPr>
        <w:t xml:space="preserve"> </w:t>
      </w:r>
      <w:r w:rsidRPr="00DF1BB3">
        <w:rPr>
          <w:sz w:val="22"/>
          <w:szCs w:val="22"/>
        </w:rPr>
        <w:t>on your forms there.</w:t>
      </w:r>
      <w:r w:rsidRPr="00C73B9D">
        <w:rPr>
          <w:sz w:val="22"/>
          <w:szCs w:val="22"/>
        </w:rPr>
        <w:t xml:space="preserve"> </w:t>
      </w:r>
      <w:r w:rsidRPr="00DF1BB3">
        <w:rPr>
          <w:sz w:val="22"/>
          <w:szCs w:val="22"/>
        </w:rPr>
        <w:t>The next is</w:t>
      </w:r>
      <w:r>
        <w:rPr>
          <w:sz w:val="22"/>
          <w:szCs w:val="22"/>
        </w:rPr>
        <w:t xml:space="preserve">: </w:t>
      </w:r>
      <w:r w:rsidRPr="00DF1BB3">
        <w:rPr>
          <w:sz w:val="22"/>
          <w:szCs w:val="22"/>
        </w:rPr>
        <w:t>How often is it difficult</w:t>
      </w:r>
      <w:r w:rsidRPr="00C73B9D">
        <w:rPr>
          <w:sz w:val="22"/>
          <w:szCs w:val="22"/>
        </w:rPr>
        <w:t xml:space="preserve"> </w:t>
      </w:r>
      <w:r w:rsidRPr="00DF1BB3">
        <w:rPr>
          <w:sz w:val="22"/>
          <w:szCs w:val="22"/>
        </w:rPr>
        <w:t>to get transportation</w:t>
      </w:r>
      <w:r w:rsidRPr="00C73B9D">
        <w:rPr>
          <w:sz w:val="22"/>
          <w:szCs w:val="22"/>
        </w:rPr>
        <w:t xml:space="preserve"> </w:t>
      </w:r>
      <w:r w:rsidRPr="00DF1BB3">
        <w:rPr>
          <w:sz w:val="22"/>
          <w:szCs w:val="22"/>
        </w:rPr>
        <w:t>to your medical appointments?</w:t>
      </w:r>
    </w:p>
    <w:p w14:paraId="62B0D498" w14:textId="77777777" w:rsidR="00354484" w:rsidRPr="00C73B9D" w:rsidRDefault="00354484" w:rsidP="00354484">
      <w:pPr>
        <w:spacing w:after="0" w:line="240" w:lineRule="auto"/>
        <w:rPr>
          <w:sz w:val="22"/>
          <w:szCs w:val="22"/>
        </w:rPr>
      </w:pPr>
    </w:p>
    <w:p w14:paraId="34D8C32E"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It's, it's very hard for me, all the time.</w:t>
      </w:r>
      <w:r w:rsidRPr="00C73B9D">
        <w:rPr>
          <w:sz w:val="22"/>
          <w:szCs w:val="22"/>
        </w:rPr>
        <w:t xml:space="preserve"> </w:t>
      </w:r>
      <w:r w:rsidRPr="00DF1BB3">
        <w:rPr>
          <w:sz w:val="22"/>
          <w:szCs w:val="22"/>
        </w:rPr>
        <w:t>I don't have a car.</w:t>
      </w:r>
      <w:r w:rsidRPr="00C73B9D">
        <w:rPr>
          <w:sz w:val="22"/>
          <w:szCs w:val="22"/>
        </w:rPr>
        <w:t xml:space="preserve"> </w:t>
      </w:r>
      <w:r w:rsidRPr="00DF1BB3">
        <w:rPr>
          <w:sz w:val="22"/>
          <w:szCs w:val="22"/>
        </w:rPr>
        <w:t xml:space="preserve">I </w:t>
      </w:r>
      <w:proofErr w:type="gramStart"/>
      <w:r w:rsidRPr="00DF1BB3">
        <w:rPr>
          <w:sz w:val="22"/>
          <w:szCs w:val="22"/>
        </w:rPr>
        <w:t>have to</w:t>
      </w:r>
      <w:proofErr w:type="gramEnd"/>
      <w:r w:rsidRPr="00DF1BB3">
        <w:rPr>
          <w:sz w:val="22"/>
          <w:szCs w:val="22"/>
        </w:rPr>
        <w:t xml:space="preserve"> find a</w:t>
      </w:r>
      <w:r w:rsidRPr="00C73B9D">
        <w:rPr>
          <w:sz w:val="22"/>
          <w:szCs w:val="22"/>
        </w:rPr>
        <w:t xml:space="preserve"> </w:t>
      </w:r>
      <w:r w:rsidRPr="00DF1BB3">
        <w:rPr>
          <w:sz w:val="22"/>
          <w:szCs w:val="22"/>
        </w:rPr>
        <w:t>clinic that is close to the</w:t>
      </w:r>
      <w:r w:rsidRPr="00C73B9D">
        <w:rPr>
          <w:sz w:val="22"/>
          <w:szCs w:val="22"/>
        </w:rPr>
        <w:t xml:space="preserve"> </w:t>
      </w:r>
      <w:r w:rsidRPr="00DF1BB3">
        <w:rPr>
          <w:sz w:val="22"/>
          <w:szCs w:val="22"/>
        </w:rPr>
        <w:t>bus stop since I cannot</w:t>
      </w:r>
      <w:r w:rsidRPr="00C73B9D">
        <w:rPr>
          <w:sz w:val="22"/>
          <w:szCs w:val="22"/>
        </w:rPr>
        <w:t xml:space="preserve"> </w:t>
      </w:r>
      <w:r w:rsidRPr="00DF1BB3">
        <w:rPr>
          <w:sz w:val="22"/>
          <w:szCs w:val="22"/>
        </w:rPr>
        <w:t>walk with my feet this bad</w:t>
      </w:r>
      <w:r>
        <w:rPr>
          <w:sz w:val="22"/>
          <w:szCs w:val="22"/>
        </w:rPr>
        <w:t>. O</w:t>
      </w:r>
      <w:r w:rsidRPr="00DF1BB3">
        <w:rPr>
          <w:sz w:val="22"/>
          <w:szCs w:val="22"/>
        </w:rPr>
        <w:t xml:space="preserve">r I </w:t>
      </w:r>
      <w:proofErr w:type="gramStart"/>
      <w:r w:rsidRPr="00DF1BB3">
        <w:rPr>
          <w:sz w:val="22"/>
          <w:szCs w:val="22"/>
        </w:rPr>
        <w:t>have to</w:t>
      </w:r>
      <w:proofErr w:type="gramEnd"/>
      <w:r w:rsidRPr="00DF1BB3">
        <w:rPr>
          <w:sz w:val="22"/>
          <w:szCs w:val="22"/>
        </w:rPr>
        <w:t xml:space="preserve"> call</w:t>
      </w:r>
      <w:r w:rsidRPr="00C73B9D">
        <w:rPr>
          <w:sz w:val="22"/>
          <w:szCs w:val="22"/>
        </w:rPr>
        <w:t xml:space="preserve"> </w:t>
      </w:r>
      <w:r w:rsidRPr="00DF1BB3">
        <w:rPr>
          <w:sz w:val="22"/>
          <w:szCs w:val="22"/>
        </w:rPr>
        <w:t>a friend to</w:t>
      </w:r>
      <w:r w:rsidRPr="00C73B9D">
        <w:rPr>
          <w:sz w:val="22"/>
          <w:szCs w:val="22"/>
        </w:rPr>
        <w:t xml:space="preserve"> </w:t>
      </w:r>
      <w:r w:rsidRPr="00DF1BB3">
        <w:rPr>
          <w:sz w:val="22"/>
          <w:szCs w:val="22"/>
        </w:rPr>
        <w:t>bring me.</w:t>
      </w:r>
      <w:r w:rsidRPr="00C73B9D">
        <w:rPr>
          <w:sz w:val="22"/>
          <w:szCs w:val="22"/>
        </w:rPr>
        <w:t xml:space="preserve"> </w:t>
      </w:r>
      <w:r w:rsidRPr="00DF1BB3">
        <w:rPr>
          <w:sz w:val="22"/>
          <w:szCs w:val="22"/>
        </w:rPr>
        <w:t>But it's hard because all</w:t>
      </w:r>
      <w:r w:rsidRPr="00C73B9D">
        <w:rPr>
          <w:sz w:val="22"/>
          <w:szCs w:val="22"/>
        </w:rPr>
        <w:t xml:space="preserve"> </w:t>
      </w:r>
      <w:r w:rsidRPr="00DF1BB3">
        <w:rPr>
          <w:sz w:val="22"/>
          <w:szCs w:val="22"/>
        </w:rPr>
        <w:t xml:space="preserve">the clinics </w:t>
      </w:r>
      <w:r>
        <w:rPr>
          <w:sz w:val="22"/>
          <w:szCs w:val="22"/>
        </w:rPr>
        <w:t xml:space="preserve">are </w:t>
      </w:r>
      <w:r w:rsidRPr="00DF1BB3">
        <w:rPr>
          <w:sz w:val="22"/>
          <w:szCs w:val="22"/>
        </w:rPr>
        <w:t>open during</w:t>
      </w:r>
      <w:r w:rsidRPr="00C73B9D">
        <w:rPr>
          <w:sz w:val="22"/>
          <w:szCs w:val="22"/>
        </w:rPr>
        <w:t xml:space="preserve"> </w:t>
      </w:r>
      <w:r w:rsidRPr="00DF1BB3">
        <w:rPr>
          <w:sz w:val="22"/>
          <w:szCs w:val="22"/>
        </w:rPr>
        <w:t xml:space="preserve">the </w:t>
      </w:r>
      <w:proofErr w:type="gramStart"/>
      <w:r w:rsidRPr="00DF1BB3">
        <w:rPr>
          <w:sz w:val="22"/>
          <w:szCs w:val="22"/>
        </w:rPr>
        <w:t>work days</w:t>
      </w:r>
      <w:proofErr w:type="gramEnd"/>
      <w:r w:rsidRPr="00DF1BB3">
        <w:rPr>
          <w:sz w:val="22"/>
          <w:szCs w:val="22"/>
        </w:rPr>
        <w:t xml:space="preserve"> and everybody is</w:t>
      </w:r>
      <w:r w:rsidRPr="00C73B9D">
        <w:rPr>
          <w:sz w:val="22"/>
          <w:szCs w:val="22"/>
        </w:rPr>
        <w:t xml:space="preserve"> </w:t>
      </w:r>
      <w:r w:rsidRPr="00DF1BB3">
        <w:rPr>
          <w:sz w:val="22"/>
          <w:szCs w:val="22"/>
        </w:rPr>
        <w:t>at work and nobody</w:t>
      </w:r>
      <w:r w:rsidRPr="00C73B9D">
        <w:rPr>
          <w:sz w:val="22"/>
          <w:szCs w:val="22"/>
        </w:rPr>
        <w:t xml:space="preserve"> </w:t>
      </w:r>
      <w:r w:rsidRPr="00DF1BB3">
        <w:rPr>
          <w:sz w:val="22"/>
          <w:szCs w:val="22"/>
        </w:rPr>
        <w:t>can give me a ride.</w:t>
      </w:r>
      <w:r w:rsidRPr="00C73B9D">
        <w:rPr>
          <w:sz w:val="22"/>
          <w:szCs w:val="22"/>
        </w:rPr>
        <w:t xml:space="preserve"> </w:t>
      </w:r>
      <w:r>
        <w:rPr>
          <w:sz w:val="22"/>
          <w:szCs w:val="22"/>
        </w:rPr>
        <w:t>The</w:t>
      </w:r>
      <w:r w:rsidRPr="00DF1BB3">
        <w:rPr>
          <w:sz w:val="22"/>
          <w:szCs w:val="22"/>
        </w:rPr>
        <w:t xml:space="preserve"> last time I didn't</w:t>
      </w:r>
      <w:r w:rsidRPr="00C73B9D">
        <w:rPr>
          <w:sz w:val="22"/>
          <w:szCs w:val="22"/>
        </w:rPr>
        <w:t xml:space="preserve"> </w:t>
      </w:r>
      <w:r w:rsidRPr="00DF1BB3">
        <w:rPr>
          <w:sz w:val="22"/>
          <w:szCs w:val="22"/>
        </w:rPr>
        <w:t>hear my friend knocking</w:t>
      </w:r>
      <w:r>
        <w:rPr>
          <w:sz w:val="22"/>
          <w:szCs w:val="22"/>
        </w:rPr>
        <w:t xml:space="preserve"> </w:t>
      </w:r>
      <w:r w:rsidRPr="00DF1BB3">
        <w:rPr>
          <w:sz w:val="22"/>
          <w:szCs w:val="22"/>
        </w:rPr>
        <w:t>because she was</w:t>
      </w:r>
      <w:r w:rsidRPr="00C73B9D">
        <w:rPr>
          <w:sz w:val="22"/>
          <w:szCs w:val="22"/>
        </w:rPr>
        <w:t xml:space="preserve"> </w:t>
      </w:r>
      <w:r w:rsidRPr="00DF1BB3">
        <w:rPr>
          <w:sz w:val="22"/>
          <w:szCs w:val="22"/>
        </w:rPr>
        <w:t>going to give me a ride</w:t>
      </w:r>
      <w:r>
        <w:rPr>
          <w:sz w:val="22"/>
          <w:szCs w:val="22"/>
        </w:rPr>
        <w:t>. S</w:t>
      </w:r>
      <w:r w:rsidRPr="00DF1BB3">
        <w:rPr>
          <w:sz w:val="22"/>
          <w:szCs w:val="22"/>
        </w:rPr>
        <w:t>he said she will not be able</w:t>
      </w:r>
      <w:r w:rsidRPr="00C73B9D">
        <w:rPr>
          <w:sz w:val="22"/>
          <w:szCs w:val="22"/>
        </w:rPr>
        <w:t xml:space="preserve"> </w:t>
      </w:r>
      <w:r w:rsidRPr="00DF1BB3">
        <w:rPr>
          <w:sz w:val="22"/>
          <w:szCs w:val="22"/>
        </w:rPr>
        <w:t>to bring me anymore to the</w:t>
      </w:r>
      <w:r w:rsidRPr="00C73B9D">
        <w:rPr>
          <w:sz w:val="22"/>
          <w:szCs w:val="22"/>
        </w:rPr>
        <w:t xml:space="preserve"> </w:t>
      </w:r>
      <w:r w:rsidRPr="00DF1BB3">
        <w:rPr>
          <w:sz w:val="22"/>
          <w:szCs w:val="22"/>
        </w:rPr>
        <w:t>clinic.</w:t>
      </w:r>
      <w:r w:rsidRPr="00C73B9D">
        <w:rPr>
          <w:sz w:val="22"/>
          <w:szCs w:val="22"/>
        </w:rPr>
        <w:t xml:space="preserve"> </w:t>
      </w:r>
      <w:r w:rsidRPr="00DF1BB3">
        <w:rPr>
          <w:sz w:val="22"/>
          <w:szCs w:val="22"/>
        </w:rPr>
        <w:t xml:space="preserve">So, yes, I have </w:t>
      </w:r>
      <w:r>
        <w:rPr>
          <w:sz w:val="22"/>
          <w:szCs w:val="22"/>
        </w:rPr>
        <w:t xml:space="preserve">a </w:t>
      </w:r>
      <w:r w:rsidRPr="00DF1BB3">
        <w:rPr>
          <w:sz w:val="22"/>
          <w:szCs w:val="22"/>
        </w:rPr>
        <w:t>problem with</w:t>
      </w:r>
      <w:r w:rsidRPr="00C73B9D">
        <w:rPr>
          <w:sz w:val="22"/>
          <w:szCs w:val="22"/>
        </w:rPr>
        <w:t xml:space="preserve"> </w:t>
      </w:r>
      <w:r w:rsidRPr="00DF1BB3">
        <w:rPr>
          <w:sz w:val="22"/>
          <w:szCs w:val="22"/>
        </w:rPr>
        <w:t>transportation all the time.</w:t>
      </w:r>
    </w:p>
    <w:p w14:paraId="7AC48E21" w14:textId="77777777" w:rsidR="00354484" w:rsidRPr="00C73B9D" w:rsidRDefault="00354484" w:rsidP="00354484">
      <w:pPr>
        <w:spacing w:after="0" w:line="240" w:lineRule="auto"/>
        <w:rPr>
          <w:sz w:val="22"/>
          <w:szCs w:val="22"/>
        </w:rPr>
      </w:pPr>
    </w:p>
    <w:p w14:paraId="618D80B2"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Y</w:t>
      </w:r>
      <w:r w:rsidRPr="00DF1BB3">
        <w:rPr>
          <w:sz w:val="22"/>
          <w:szCs w:val="22"/>
        </w:rPr>
        <w:t xml:space="preserve">ou </w:t>
      </w:r>
      <w:r w:rsidRPr="00C73B9D">
        <w:rPr>
          <w:sz w:val="22"/>
          <w:szCs w:val="22"/>
        </w:rPr>
        <w:t>mention</w:t>
      </w:r>
      <w:r>
        <w:rPr>
          <w:sz w:val="22"/>
          <w:szCs w:val="22"/>
        </w:rPr>
        <w:t xml:space="preserve">ed </w:t>
      </w:r>
      <w:r w:rsidRPr="00DF1BB3">
        <w:rPr>
          <w:sz w:val="22"/>
          <w:szCs w:val="22"/>
        </w:rPr>
        <w:t xml:space="preserve">you didn't hear </w:t>
      </w:r>
      <w:r>
        <w:rPr>
          <w:sz w:val="22"/>
          <w:szCs w:val="22"/>
        </w:rPr>
        <w:t>your friend</w:t>
      </w:r>
      <w:r w:rsidRPr="00DF1BB3">
        <w:rPr>
          <w:sz w:val="22"/>
          <w:szCs w:val="22"/>
        </w:rPr>
        <w:t>.</w:t>
      </w:r>
      <w:r w:rsidRPr="00C73B9D">
        <w:rPr>
          <w:sz w:val="22"/>
          <w:szCs w:val="22"/>
        </w:rPr>
        <w:t xml:space="preserve"> </w:t>
      </w:r>
      <w:r w:rsidRPr="00DF1BB3">
        <w:rPr>
          <w:sz w:val="22"/>
          <w:szCs w:val="22"/>
        </w:rPr>
        <w:t>Do you have trouble</w:t>
      </w:r>
      <w:r>
        <w:rPr>
          <w:sz w:val="22"/>
          <w:szCs w:val="22"/>
        </w:rPr>
        <w:t xml:space="preserve"> </w:t>
      </w:r>
      <w:r w:rsidRPr="00DF1BB3">
        <w:rPr>
          <w:sz w:val="22"/>
          <w:szCs w:val="22"/>
        </w:rPr>
        <w:t>with your hearing?</w:t>
      </w:r>
    </w:p>
    <w:p w14:paraId="0C8F1E7C" w14:textId="77777777" w:rsidR="00354484" w:rsidRPr="00C73B9D" w:rsidRDefault="00354484" w:rsidP="00354484">
      <w:pPr>
        <w:spacing w:after="0" w:line="240" w:lineRule="auto"/>
        <w:rPr>
          <w:sz w:val="22"/>
          <w:szCs w:val="22"/>
        </w:rPr>
      </w:pPr>
    </w:p>
    <w:p w14:paraId="69912B26"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 do.</w:t>
      </w:r>
      <w:r w:rsidRPr="00C73B9D">
        <w:rPr>
          <w:sz w:val="22"/>
          <w:szCs w:val="22"/>
        </w:rPr>
        <w:t xml:space="preserve"> </w:t>
      </w:r>
      <w:r w:rsidRPr="00DF1BB3">
        <w:rPr>
          <w:sz w:val="22"/>
          <w:szCs w:val="22"/>
        </w:rPr>
        <w:t>Sometimes I cannot hear.</w:t>
      </w:r>
      <w:r w:rsidRPr="00C73B9D">
        <w:rPr>
          <w:sz w:val="22"/>
          <w:szCs w:val="22"/>
        </w:rPr>
        <w:t xml:space="preserve"> </w:t>
      </w:r>
      <w:r w:rsidRPr="00DF1BB3">
        <w:rPr>
          <w:sz w:val="22"/>
          <w:szCs w:val="22"/>
        </w:rPr>
        <w:t>I think</w:t>
      </w:r>
      <w:r w:rsidRPr="00C73B9D">
        <w:rPr>
          <w:sz w:val="22"/>
          <w:szCs w:val="22"/>
        </w:rPr>
        <w:t xml:space="preserve"> </w:t>
      </w:r>
      <w:r w:rsidRPr="00DF1BB3">
        <w:rPr>
          <w:sz w:val="22"/>
          <w:szCs w:val="22"/>
        </w:rPr>
        <w:t>I can hear, but some people</w:t>
      </w:r>
      <w:r w:rsidRPr="00C73B9D">
        <w:rPr>
          <w:sz w:val="22"/>
          <w:szCs w:val="22"/>
        </w:rPr>
        <w:t xml:space="preserve"> </w:t>
      </w:r>
      <w:proofErr w:type="gramStart"/>
      <w:r w:rsidRPr="00DF1BB3">
        <w:rPr>
          <w:sz w:val="22"/>
          <w:szCs w:val="22"/>
        </w:rPr>
        <w:t>are hearing</w:t>
      </w:r>
      <w:proofErr w:type="gramEnd"/>
      <w:r w:rsidRPr="00DF1BB3">
        <w:rPr>
          <w:sz w:val="22"/>
          <w:szCs w:val="22"/>
        </w:rPr>
        <w:t xml:space="preserve"> noises and I</w:t>
      </w:r>
      <w:r w:rsidRPr="00C73B9D">
        <w:rPr>
          <w:sz w:val="22"/>
          <w:szCs w:val="22"/>
        </w:rPr>
        <w:t xml:space="preserve"> </w:t>
      </w:r>
      <w:r w:rsidRPr="00DF1BB3">
        <w:rPr>
          <w:sz w:val="22"/>
          <w:szCs w:val="22"/>
        </w:rPr>
        <w:t>don't hear them</w:t>
      </w:r>
      <w:r>
        <w:rPr>
          <w:sz w:val="22"/>
          <w:szCs w:val="22"/>
        </w:rPr>
        <w:t xml:space="preserve">. </w:t>
      </w:r>
      <w:r w:rsidRPr="00DF1BB3">
        <w:rPr>
          <w:sz w:val="22"/>
          <w:szCs w:val="22"/>
        </w:rPr>
        <w:t>I think I do have problems.</w:t>
      </w:r>
      <w:r w:rsidRPr="00C73B9D">
        <w:rPr>
          <w:sz w:val="22"/>
          <w:szCs w:val="22"/>
        </w:rPr>
        <w:t xml:space="preserve"> </w:t>
      </w:r>
      <w:r w:rsidRPr="00DF1BB3">
        <w:rPr>
          <w:sz w:val="22"/>
          <w:szCs w:val="22"/>
        </w:rPr>
        <w:t>Is that also you can help me</w:t>
      </w:r>
      <w:r w:rsidRPr="00C73B9D">
        <w:rPr>
          <w:sz w:val="22"/>
          <w:szCs w:val="22"/>
        </w:rPr>
        <w:t xml:space="preserve"> </w:t>
      </w:r>
      <w:r w:rsidRPr="00DF1BB3">
        <w:rPr>
          <w:sz w:val="22"/>
          <w:szCs w:val="22"/>
        </w:rPr>
        <w:t>with that?</w:t>
      </w:r>
      <w:r w:rsidRPr="00C73B9D">
        <w:rPr>
          <w:sz w:val="22"/>
          <w:szCs w:val="22"/>
        </w:rPr>
        <w:t xml:space="preserve"> </w:t>
      </w:r>
      <w:r w:rsidRPr="00DF1BB3">
        <w:rPr>
          <w:sz w:val="22"/>
          <w:szCs w:val="22"/>
        </w:rPr>
        <w:t xml:space="preserve">I'm a </w:t>
      </w:r>
      <w:r>
        <w:rPr>
          <w:sz w:val="22"/>
          <w:szCs w:val="22"/>
        </w:rPr>
        <w:t>box</w:t>
      </w:r>
      <w:r w:rsidRPr="00DF1BB3">
        <w:rPr>
          <w:sz w:val="22"/>
          <w:szCs w:val="22"/>
        </w:rPr>
        <w:t xml:space="preserve"> of surprises.</w:t>
      </w:r>
    </w:p>
    <w:p w14:paraId="0131422D" w14:textId="77777777" w:rsidR="00354484" w:rsidRPr="00C73B9D" w:rsidRDefault="00354484" w:rsidP="00354484">
      <w:pPr>
        <w:spacing w:after="0" w:line="240" w:lineRule="auto"/>
        <w:rPr>
          <w:sz w:val="22"/>
          <w:szCs w:val="22"/>
        </w:rPr>
      </w:pPr>
    </w:p>
    <w:p w14:paraId="59C46501"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W</w:t>
      </w:r>
      <w:r w:rsidRPr="00DF1BB3">
        <w:rPr>
          <w:sz w:val="22"/>
          <w:szCs w:val="22"/>
        </w:rPr>
        <w:t>e have one</w:t>
      </w:r>
      <w:r w:rsidRPr="00C73B9D">
        <w:rPr>
          <w:sz w:val="22"/>
          <w:szCs w:val="22"/>
        </w:rPr>
        <w:t xml:space="preserve"> </w:t>
      </w:r>
      <w:r w:rsidRPr="00DF1BB3">
        <w:rPr>
          <w:sz w:val="22"/>
          <w:szCs w:val="22"/>
        </w:rPr>
        <w:t>last question here.</w:t>
      </w:r>
      <w:r w:rsidRPr="00C73B9D">
        <w:rPr>
          <w:sz w:val="22"/>
          <w:szCs w:val="22"/>
        </w:rPr>
        <w:t xml:space="preserve"> </w:t>
      </w:r>
      <w:r w:rsidRPr="00DF1BB3">
        <w:rPr>
          <w:sz w:val="22"/>
          <w:szCs w:val="22"/>
        </w:rPr>
        <w:t>Would you like to speak</w:t>
      </w:r>
      <w:r w:rsidRPr="00C73B9D">
        <w:rPr>
          <w:sz w:val="22"/>
          <w:szCs w:val="22"/>
        </w:rPr>
        <w:t xml:space="preserve"> </w:t>
      </w:r>
      <w:r w:rsidRPr="00DF1BB3">
        <w:rPr>
          <w:sz w:val="22"/>
          <w:szCs w:val="22"/>
        </w:rPr>
        <w:t>with someone today about</w:t>
      </w:r>
      <w:r w:rsidRPr="00C73B9D">
        <w:rPr>
          <w:sz w:val="22"/>
          <w:szCs w:val="22"/>
        </w:rPr>
        <w:t xml:space="preserve"> </w:t>
      </w:r>
      <w:r w:rsidRPr="00DF1BB3">
        <w:rPr>
          <w:sz w:val="22"/>
          <w:szCs w:val="22"/>
        </w:rPr>
        <w:t>help with any of these</w:t>
      </w:r>
      <w:r w:rsidRPr="00C73B9D">
        <w:rPr>
          <w:sz w:val="22"/>
          <w:szCs w:val="22"/>
        </w:rPr>
        <w:t xml:space="preserve"> </w:t>
      </w:r>
      <w:r w:rsidRPr="00DF1BB3">
        <w:rPr>
          <w:sz w:val="22"/>
          <w:szCs w:val="22"/>
        </w:rPr>
        <w:t>issues with housing, food</w:t>
      </w:r>
      <w:r w:rsidRPr="00C73B9D">
        <w:rPr>
          <w:sz w:val="22"/>
          <w:szCs w:val="22"/>
        </w:rPr>
        <w:t xml:space="preserve"> </w:t>
      </w:r>
      <w:r w:rsidRPr="00DF1BB3">
        <w:rPr>
          <w:sz w:val="22"/>
          <w:szCs w:val="22"/>
        </w:rPr>
        <w:t>and transportation?</w:t>
      </w:r>
    </w:p>
    <w:p w14:paraId="5E63BB18" w14:textId="77777777" w:rsidR="00354484" w:rsidRPr="00C73B9D" w:rsidRDefault="00354484" w:rsidP="00354484">
      <w:pPr>
        <w:spacing w:after="0" w:line="240" w:lineRule="auto"/>
        <w:rPr>
          <w:sz w:val="22"/>
          <w:szCs w:val="22"/>
        </w:rPr>
      </w:pPr>
    </w:p>
    <w:p w14:paraId="330D63F5" w14:textId="77777777" w:rsidR="00354484" w:rsidRPr="00C73B9D"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Yes, I would love to hear</w:t>
      </w:r>
      <w:r>
        <w:rPr>
          <w:sz w:val="22"/>
          <w:szCs w:val="22"/>
        </w:rPr>
        <w:t xml:space="preserve"> </w:t>
      </w:r>
      <w:r w:rsidRPr="00DF1BB3">
        <w:rPr>
          <w:sz w:val="22"/>
          <w:szCs w:val="22"/>
        </w:rPr>
        <w:t>any information</w:t>
      </w:r>
      <w:r w:rsidRPr="00C73B9D">
        <w:rPr>
          <w:sz w:val="22"/>
          <w:szCs w:val="22"/>
        </w:rPr>
        <w:t xml:space="preserve"> </w:t>
      </w:r>
      <w:r w:rsidRPr="00DF1BB3">
        <w:rPr>
          <w:sz w:val="22"/>
          <w:szCs w:val="22"/>
        </w:rPr>
        <w:t>that you can help me with.</w:t>
      </w:r>
      <w:r w:rsidRPr="00C73B9D">
        <w:rPr>
          <w:sz w:val="22"/>
          <w:szCs w:val="22"/>
        </w:rPr>
        <w:t xml:space="preserve"> </w:t>
      </w:r>
      <w:r w:rsidRPr="00DF1BB3">
        <w:rPr>
          <w:sz w:val="22"/>
          <w:szCs w:val="22"/>
        </w:rPr>
        <w:t>I really appreciate it.</w:t>
      </w:r>
    </w:p>
    <w:p w14:paraId="23C0787C" w14:textId="77777777" w:rsidR="00354484" w:rsidRPr="00DF1BB3" w:rsidRDefault="00354484" w:rsidP="00354484">
      <w:pPr>
        <w:spacing w:after="0" w:line="240" w:lineRule="auto"/>
        <w:rPr>
          <w:sz w:val="22"/>
          <w:szCs w:val="22"/>
        </w:rPr>
      </w:pPr>
    </w:p>
    <w:p w14:paraId="29DAF5A7" w14:textId="77777777" w:rsidR="00354484" w:rsidRPr="00DF1BB3"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Okay, great.</w:t>
      </w:r>
      <w:r w:rsidRPr="00C73B9D">
        <w:rPr>
          <w:sz w:val="22"/>
          <w:szCs w:val="22"/>
        </w:rPr>
        <w:t xml:space="preserve"> </w:t>
      </w:r>
      <w:r w:rsidRPr="00DF1BB3">
        <w:rPr>
          <w:sz w:val="22"/>
          <w:szCs w:val="22"/>
        </w:rPr>
        <w:t>But what is your</w:t>
      </w:r>
      <w:r w:rsidRPr="00C73B9D">
        <w:rPr>
          <w:sz w:val="22"/>
          <w:szCs w:val="22"/>
        </w:rPr>
        <w:t xml:space="preserve"> </w:t>
      </w:r>
      <w:r w:rsidRPr="00DF1BB3">
        <w:rPr>
          <w:sz w:val="22"/>
          <w:szCs w:val="22"/>
        </w:rPr>
        <w:t>main concern today?</w:t>
      </w:r>
    </w:p>
    <w:p w14:paraId="500EE1E2" w14:textId="77777777" w:rsidR="00354484" w:rsidRPr="00C73B9D" w:rsidRDefault="00354484" w:rsidP="00354484">
      <w:pPr>
        <w:spacing w:after="0" w:line="240" w:lineRule="auto"/>
        <w:rPr>
          <w:sz w:val="22"/>
          <w:szCs w:val="22"/>
        </w:rPr>
      </w:pPr>
    </w:p>
    <w:p w14:paraId="65FC6940"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I'm more concerned</w:t>
      </w:r>
      <w:r w:rsidRPr="00C73B9D">
        <w:rPr>
          <w:sz w:val="22"/>
          <w:szCs w:val="22"/>
        </w:rPr>
        <w:t xml:space="preserve"> </w:t>
      </w:r>
      <w:r w:rsidRPr="00DF1BB3">
        <w:rPr>
          <w:sz w:val="22"/>
          <w:szCs w:val="22"/>
        </w:rPr>
        <w:t xml:space="preserve">about my </w:t>
      </w:r>
      <w:proofErr w:type="gramStart"/>
      <w:r w:rsidRPr="00DF1BB3">
        <w:rPr>
          <w:sz w:val="22"/>
          <w:szCs w:val="22"/>
        </w:rPr>
        <w:t>tooth</w:t>
      </w:r>
      <w:proofErr w:type="gramEnd"/>
      <w:r w:rsidRPr="00DF1BB3">
        <w:rPr>
          <w:sz w:val="22"/>
          <w:szCs w:val="22"/>
        </w:rPr>
        <w:t>.</w:t>
      </w:r>
      <w:r w:rsidRPr="00C73B9D">
        <w:rPr>
          <w:sz w:val="22"/>
          <w:szCs w:val="22"/>
        </w:rPr>
        <w:t xml:space="preserve"> </w:t>
      </w:r>
      <w:r w:rsidRPr="00DF1BB3">
        <w:rPr>
          <w:sz w:val="22"/>
          <w:szCs w:val="22"/>
        </w:rPr>
        <w:t>But, yes, I would love to</w:t>
      </w:r>
      <w:r w:rsidRPr="00C73B9D">
        <w:rPr>
          <w:sz w:val="22"/>
          <w:szCs w:val="22"/>
        </w:rPr>
        <w:t xml:space="preserve"> </w:t>
      </w:r>
      <w:r w:rsidRPr="00DF1BB3">
        <w:rPr>
          <w:sz w:val="22"/>
          <w:szCs w:val="22"/>
        </w:rPr>
        <w:t>hear from resources that</w:t>
      </w:r>
      <w:r w:rsidRPr="00C73B9D">
        <w:rPr>
          <w:sz w:val="22"/>
          <w:szCs w:val="22"/>
        </w:rPr>
        <w:t xml:space="preserve"> </w:t>
      </w:r>
      <w:r w:rsidRPr="00DF1BB3">
        <w:rPr>
          <w:sz w:val="22"/>
          <w:szCs w:val="22"/>
        </w:rPr>
        <w:t>you can provide me, but my</w:t>
      </w:r>
      <w:r w:rsidRPr="00C73B9D">
        <w:rPr>
          <w:sz w:val="22"/>
          <w:szCs w:val="22"/>
        </w:rPr>
        <w:t xml:space="preserve"> </w:t>
      </w:r>
      <w:r w:rsidRPr="00DF1BB3">
        <w:rPr>
          <w:sz w:val="22"/>
          <w:szCs w:val="22"/>
        </w:rPr>
        <w:t>tooth is my priority.</w:t>
      </w:r>
    </w:p>
    <w:p w14:paraId="1F5EA766" w14:textId="77777777" w:rsidR="00354484" w:rsidRPr="00C73B9D" w:rsidRDefault="00354484" w:rsidP="00354484">
      <w:pPr>
        <w:spacing w:after="0" w:line="240" w:lineRule="auto"/>
        <w:rPr>
          <w:sz w:val="22"/>
          <w:szCs w:val="22"/>
        </w:rPr>
      </w:pPr>
    </w:p>
    <w:p w14:paraId="0D48C428" w14:textId="77777777" w:rsidR="00354484" w:rsidRDefault="00354484" w:rsidP="0035448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Yes, I'm sorry.</w:t>
      </w:r>
      <w:r w:rsidRPr="00C73B9D">
        <w:rPr>
          <w:sz w:val="22"/>
          <w:szCs w:val="22"/>
        </w:rPr>
        <w:t xml:space="preserve"> </w:t>
      </w:r>
      <w:r w:rsidRPr="00DF1BB3">
        <w:rPr>
          <w:sz w:val="22"/>
          <w:szCs w:val="22"/>
        </w:rPr>
        <w:t>Okay, well, I think I have</w:t>
      </w:r>
      <w:r w:rsidRPr="00C73B9D">
        <w:rPr>
          <w:sz w:val="22"/>
          <w:szCs w:val="22"/>
        </w:rPr>
        <w:t xml:space="preserve"> </w:t>
      </w:r>
      <w:r w:rsidRPr="00DF1BB3">
        <w:rPr>
          <w:sz w:val="22"/>
          <w:szCs w:val="22"/>
        </w:rPr>
        <w:t>all the forms that we</w:t>
      </w:r>
      <w:r w:rsidRPr="00C73B9D">
        <w:rPr>
          <w:sz w:val="22"/>
          <w:szCs w:val="22"/>
        </w:rPr>
        <w:t xml:space="preserve"> </w:t>
      </w:r>
      <w:r w:rsidRPr="00DF1BB3">
        <w:rPr>
          <w:sz w:val="22"/>
          <w:szCs w:val="22"/>
        </w:rPr>
        <w:t>need.</w:t>
      </w:r>
      <w:r w:rsidRPr="00C73B9D">
        <w:rPr>
          <w:sz w:val="22"/>
          <w:szCs w:val="22"/>
        </w:rPr>
        <w:t xml:space="preserve"> </w:t>
      </w:r>
      <w:r w:rsidRPr="00DF1BB3">
        <w:rPr>
          <w:sz w:val="22"/>
          <w:szCs w:val="22"/>
        </w:rPr>
        <w:t xml:space="preserve">I'm going to take </w:t>
      </w:r>
      <w:proofErr w:type="gramStart"/>
      <w:r w:rsidRPr="00DF1BB3">
        <w:rPr>
          <w:sz w:val="22"/>
          <w:szCs w:val="22"/>
        </w:rPr>
        <w:t>all of</w:t>
      </w:r>
      <w:proofErr w:type="gramEnd"/>
      <w:r w:rsidRPr="00DF1BB3">
        <w:rPr>
          <w:sz w:val="22"/>
          <w:szCs w:val="22"/>
        </w:rPr>
        <w:t xml:space="preserve"> this</w:t>
      </w:r>
      <w:r w:rsidRPr="00C73B9D">
        <w:rPr>
          <w:sz w:val="22"/>
          <w:szCs w:val="22"/>
        </w:rPr>
        <w:t xml:space="preserve"> </w:t>
      </w:r>
      <w:r w:rsidRPr="00DF1BB3">
        <w:rPr>
          <w:sz w:val="22"/>
          <w:szCs w:val="22"/>
        </w:rPr>
        <w:t>information back to my team.</w:t>
      </w:r>
      <w:r w:rsidRPr="00C73B9D">
        <w:rPr>
          <w:sz w:val="22"/>
          <w:szCs w:val="22"/>
        </w:rPr>
        <w:t xml:space="preserve"> </w:t>
      </w:r>
      <w:r w:rsidRPr="00DF1BB3">
        <w:rPr>
          <w:sz w:val="22"/>
          <w:szCs w:val="22"/>
        </w:rPr>
        <w:t>We have team members</w:t>
      </w:r>
      <w:r w:rsidRPr="00C73B9D">
        <w:rPr>
          <w:sz w:val="22"/>
          <w:szCs w:val="22"/>
        </w:rPr>
        <w:t xml:space="preserve"> </w:t>
      </w:r>
      <w:r w:rsidRPr="00DF1BB3">
        <w:rPr>
          <w:sz w:val="22"/>
          <w:szCs w:val="22"/>
        </w:rPr>
        <w:t>here today from many</w:t>
      </w:r>
      <w:r w:rsidRPr="00C73B9D">
        <w:rPr>
          <w:sz w:val="22"/>
          <w:szCs w:val="22"/>
        </w:rPr>
        <w:t xml:space="preserve"> </w:t>
      </w:r>
      <w:r w:rsidRPr="00DF1BB3">
        <w:rPr>
          <w:sz w:val="22"/>
          <w:szCs w:val="22"/>
        </w:rPr>
        <w:t>different professions.</w:t>
      </w:r>
      <w:r w:rsidRPr="00C73B9D">
        <w:rPr>
          <w:sz w:val="22"/>
          <w:szCs w:val="22"/>
        </w:rPr>
        <w:t xml:space="preserve"> </w:t>
      </w:r>
      <w:r w:rsidRPr="00DF1BB3">
        <w:rPr>
          <w:sz w:val="22"/>
          <w:szCs w:val="22"/>
        </w:rPr>
        <w:t>They're all going to discuss</w:t>
      </w:r>
      <w:r w:rsidRPr="00C73B9D">
        <w:rPr>
          <w:sz w:val="22"/>
          <w:szCs w:val="22"/>
        </w:rPr>
        <w:t xml:space="preserve"> </w:t>
      </w:r>
      <w:r w:rsidRPr="00DF1BB3">
        <w:rPr>
          <w:sz w:val="22"/>
          <w:szCs w:val="22"/>
        </w:rPr>
        <w:t>your case and see</w:t>
      </w:r>
      <w:r w:rsidRPr="00C73B9D">
        <w:rPr>
          <w:sz w:val="22"/>
          <w:szCs w:val="22"/>
        </w:rPr>
        <w:t xml:space="preserve"> </w:t>
      </w:r>
      <w:r w:rsidRPr="00DF1BB3">
        <w:rPr>
          <w:sz w:val="22"/>
          <w:szCs w:val="22"/>
        </w:rPr>
        <w:t>how we can best help you.</w:t>
      </w:r>
      <w:r w:rsidRPr="00C73B9D">
        <w:rPr>
          <w:sz w:val="22"/>
          <w:szCs w:val="22"/>
        </w:rPr>
        <w:t xml:space="preserve"> </w:t>
      </w:r>
      <w:r w:rsidRPr="00DF1BB3">
        <w:rPr>
          <w:sz w:val="22"/>
          <w:szCs w:val="22"/>
        </w:rPr>
        <w:t>It'll take us a few</w:t>
      </w:r>
      <w:r w:rsidRPr="00C73B9D">
        <w:rPr>
          <w:sz w:val="22"/>
          <w:szCs w:val="22"/>
        </w:rPr>
        <w:t xml:space="preserve"> </w:t>
      </w:r>
      <w:r w:rsidRPr="00DF1BB3">
        <w:rPr>
          <w:sz w:val="22"/>
          <w:szCs w:val="22"/>
        </w:rPr>
        <w:t>minutes, and then we'll be</w:t>
      </w:r>
      <w:r w:rsidRPr="00C73B9D">
        <w:rPr>
          <w:sz w:val="22"/>
          <w:szCs w:val="22"/>
        </w:rPr>
        <w:t xml:space="preserve"> </w:t>
      </w:r>
      <w:r w:rsidRPr="00DF1BB3">
        <w:rPr>
          <w:sz w:val="22"/>
          <w:szCs w:val="22"/>
        </w:rPr>
        <w:t>back in with a plan.</w:t>
      </w:r>
      <w:r w:rsidRPr="00C73B9D">
        <w:rPr>
          <w:sz w:val="22"/>
          <w:szCs w:val="22"/>
        </w:rPr>
        <w:t xml:space="preserve"> </w:t>
      </w:r>
      <w:r w:rsidRPr="00DF1BB3">
        <w:rPr>
          <w:sz w:val="22"/>
          <w:szCs w:val="22"/>
        </w:rPr>
        <w:t>Do you have any questions</w:t>
      </w:r>
      <w:r w:rsidRPr="00C73B9D">
        <w:rPr>
          <w:sz w:val="22"/>
          <w:szCs w:val="22"/>
        </w:rPr>
        <w:t xml:space="preserve"> </w:t>
      </w:r>
      <w:r w:rsidRPr="00DF1BB3">
        <w:rPr>
          <w:sz w:val="22"/>
          <w:szCs w:val="22"/>
        </w:rPr>
        <w:t>before I leave today?</w:t>
      </w:r>
    </w:p>
    <w:p w14:paraId="3B99ECAD" w14:textId="77777777" w:rsidR="00354484" w:rsidRDefault="00354484" w:rsidP="00354484">
      <w:pPr>
        <w:spacing w:after="0" w:line="240" w:lineRule="auto"/>
        <w:rPr>
          <w:sz w:val="22"/>
          <w:szCs w:val="22"/>
        </w:rPr>
      </w:pPr>
    </w:p>
    <w:p w14:paraId="1B1980E4" w14:textId="77777777" w:rsidR="00354484" w:rsidRPr="00DF1BB3" w:rsidRDefault="00354484" w:rsidP="00354484">
      <w:pPr>
        <w:spacing w:after="0" w:line="240" w:lineRule="auto"/>
        <w:rPr>
          <w:sz w:val="22"/>
          <w:szCs w:val="22"/>
        </w:rPr>
      </w:pPr>
      <w:r w:rsidRPr="00452D82">
        <w:rPr>
          <w:b/>
          <w:bCs/>
          <w:color w:val="841617"/>
          <w:sz w:val="22"/>
          <w:szCs w:val="22"/>
        </w:rPr>
        <w:t>Irene</w:t>
      </w:r>
      <w:r>
        <w:rPr>
          <w:sz w:val="22"/>
          <w:szCs w:val="22"/>
        </w:rPr>
        <w:t xml:space="preserve">: </w:t>
      </w:r>
      <w:r w:rsidRPr="00C73B9D">
        <w:rPr>
          <w:sz w:val="22"/>
          <w:szCs w:val="22"/>
        </w:rPr>
        <w:t xml:space="preserve">No. </w:t>
      </w:r>
      <w:r w:rsidRPr="00DF1BB3">
        <w:rPr>
          <w:sz w:val="22"/>
          <w:szCs w:val="22"/>
        </w:rPr>
        <w:t>Thank you.</w:t>
      </w:r>
    </w:p>
    <w:p w14:paraId="51175997" w14:textId="77777777" w:rsidR="004F5B84" w:rsidRDefault="004F5B84" w:rsidP="000F18E3">
      <w:pPr>
        <w:spacing w:after="0" w:line="240" w:lineRule="auto"/>
      </w:pPr>
    </w:p>
    <w:p w14:paraId="71634588" w14:textId="77777777" w:rsidR="00354484" w:rsidRDefault="00354484" w:rsidP="000F18E3">
      <w:pPr>
        <w:spacing w:after="0" w:line="240" w:lineRule="auto"/>
      </w:pPr>
    </w:p>
    <w:tbl>
      <w:tblPr>
        <w:tblStyle w:val="TableGrid"/>
        <w:tblW w:w="0" w:type="auto"/>
        <w:tblLook w:val="04A0" w:firstRow="1" w:lastRow="0" w:firstColumn="1" w:lastColumn="0" w:noHBand="0" w:noVBand="1"/>
      </w:tblPr>
      <w:tblGrid>
        <w:gridCol w:w="985"/>
        <w:gridCol w:w="8365"/>
      </w:tblGrid>
      <w:tr w:rsidR="004F5B84" w14:paraId="6F1380C9" w14:textId="77777777" w:rsidTr="004F5B84">
        <w:tc>
          <w:tcPr>
            <w:tcW w:w="985" w:type="dxa"/>
            <w:shd w:val="clear" w:color="auto" w:fill="156082" w:themeFill="accent1"/>
          </w:tcPr>
          <w:p w14:paraId="4E447A88" w14:textId="3318CFBD" w:rsidR="004F5B84" w:rsidRPr="004F5B84" w:rsidRDefault="004F5B84" w:rsidP="000F18E3">
            <w:pPr>
              <w:rPr>
                <w:color w:val="FFFFFF" w:themeColor="background1"/>
              </w:rPr>
            </w:pPr>
            <w:r w:rsidRPr="004F5B84">
              <w:rPr>
                <w:color w:val="FFFFFF" w:themeColor="background1"/>
              </w:rPr>
              <w:t>NOTE:</w:t>
            </w:r>
          </w:p>
        </w:tc>
        <w:tc>
          <w:tcPr>
            <w:tcW w:w="8365" w:type="dxa"/>
          </w:tcPr>
          <w:p w14:paraId="77030816" w14:textId="77777777" w:rsidR="00354484" w:rsidRDefault="004F5B84" w:rsidP="00354484">
            <w:pPr>
              <w:pStyle w:val="ListParagraph"/>
              <w:numPr>
                <w:ilvl w:val="0"/>
                <w:numId w:val="39"/>
              </w:numPr>
            </w:pPr>
            <w:r>
              <w:t xml:space="preserve">Use the Activity #3 Team Huddle Worksheet </w:t>
            </w:r>
            <w:r w:rsidR="00354484">
              <w:t xml:space="preserve">(previous page) </w:t>
            </w:r>
            <w:r>
              <w:t xml:space="preserve">to </w:t>
            </w:r>
            <w:r w:rsidR="00354484">
              <w:t>lead your team huddle</w:t>
            </w:r>
            <w:r>
              <w:t xml:space="preserve">.  </w:t>
            </w:r>
          </w:p>
          <w:p w14:paraId="341D9CC2" w14:textId="7B8A7B58" w:rsidR="004F5B84" w:rsidRDefault="004F5B84" w:rsidP="00354484">
            <w:pPr>
              <w:pStyle w:val="ListParagraph"/>
              <w:numPr>
                <w:ilvl w:val="0"/>
                <w:numId w:val="39"/>
              </w:numPr>
            </w:pPr>
            <w:r>
              <w:t xml:space="preserve">Then, use the Debrief Questions </w:t>
            </w:r>
            <w:r w:rsidR="00354484">
              <w:t xml:space="preserve">(next page) </w:t>
            </w:r>
            <w:r>
              <w:t>when done</w:t>
            </w:r>
            <w:r w:rsidR="00354484">
              <w:t xml:space="preserve"> with the team discussion.</w:t>
            </w:r>
          </w:p>
        </w:tc>
      </w:tr>
    </w:tbl>
    <w:p w14:paraId="51E7C710" w14:textId="43CC997D" w:rsidR="00BD4E6B" w:rsidRDefault="00BD4E6B">
      <w:r>
        <w:br w:type="page"/>
      </w:r>
    </w:p>
    <w:p w14:paraId="1B2920BC" w14:textId="5B3BCB31" w:rsidR="00BD4E6B" w:rsidRDefault="00BD4E6B" w:rsidP="00BD4E6B">
      <w:pPr>
        <w:pStyle w:val="Heading1"/>
      </w:pPr>
      <w:bookmarkStart w:id="12" w:name="_Toc207275897"/>
      <w:r>
        <w:lastRenderedPageBreak/>
        <w:t>Activity #3 Debrief Questions</w:t>
      </w:r>
      <w:bookmarkEnd w:id="12"/>
    </w:p>
    <w:p w14:paraId="30BD0545" w14:textId="1875B0BE" w:rsidR="00BD4E6B" w:rsidRDefault="004F5B84" w:rsidP="000F18E3">
      <w:pPr>
        <w:spacing w:after="0" w:line="240" w:lineRule="auto"/>
      </w:pPr>
      <w:r>
        <w:t>When finished hearing from all team members and completing the Activity #3 Team Huddle Worksheet, move on to these team questions.</w:t>
      </w:r>
    </w:p>
    <w:p w14:paraId="6CDD5AEA" w14:textId="7BC3E435" w:rsidR="00097321" w:rsidRDefault="00097321" w:rsidP="000F18E3">
      <w:pPr>
        <w:spacing w:after="0" w:line="240" w:lineRule="auto"/>
      </w:pPr>
    </w:p>
    <w:p w14:paraId="7F6795DB" w14:textId="2516BD71" w:rsidR="00CC617F" w:rsidRDefault="00097321" w:rsidP="000F18E3">
      <w:pPr>
        <w:spacing w:after="0" w:line="240" w:lineRule="auto"/>
      </w:pPr>
      <w:r>
        <w:rPr>
          <w:rFonts w:ascii="Arial"/>
          <w:b/>
          <w:noProof/>
          <w:sz w:val="20"/>
        </w:rPr>
        <w:drawing>
          <wp:anchor distT="0" distB="0" distL="0" distR="0" simplePos="0" relativeHeight="251689984" behindDoc="0" locked="0" layoutInCell="1" allowOverlap="1" wp14:anchorId="252FCFC1" wp14:editId="35F06492">
            <wp:simplePos x="0" y="0"/>
            <wp:positionH relativeFrom="page">
              <wp:posOffset>5400675</wp:posOffset>
            </wp:positionH>
            <wp:positionV relativeFrom="paragraph">
              <wp:posOffset>137160</wp:posOffset>
            </wp:positionV>
            <wp:extent cx="1541780" cy="1605280"/>
            <wp:effectExtent l="0" t="0" r="1270" b="0"/>
            <wp:wrapSquare wrapText="bothSides"/>
            <wp:docPr id="166" name="Image 166" descr="A sign with a couple oars and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A sign with a couple oars and a white background&#10;&#10;AI-generated content may be incorrect."/>
                    <pic:cNvPicPr/>
                  </pic:nvPicPr>
                  <pic:blipFill>
                    <a:blip r:embed="rId32" cstate="print"/>
                    <a:stretch>
                      <a:fillRect/>
                    </a:stretch>
                  </pic:blipFill>
                  <pic:spPr>
                    <a:xfrm>
                      <a:off x="0" y="0"/>
                      <a:ext cx="1541780" cy="1605280"/>
                    </a:xfrm>
                    <a:prstGeom prst="rect">
                      <a:avLst/>
                    </a:prstGeom>
                  </pic:spPr>
                </pic:pic>
              </a:graphicData>
            </a:graphic>
          </wp:anchor>
        </w:drawing>
      </w:r>
    </w:p>
    <w:p w14:paraId="709C4A07" w14:textId="2DB7FE26" w:rsidR="00BD4E6B" w:rsidRDefault="008C198A" w:rsidP="008C198A">
      <w:pPr>
        <w:pStyle w:val="ListParagraph"/>
        <w:numPr>
          <w:ilvl w:val="0"/>
          <w:numId w:val="34"/>
        </w:numPr>
        <w:spacing w:after="0" w:line="240" w:lineRule="auto"/>
      </w:pPr>
      <w:r>
        <w:t>What worked well today?</w:t>
      </w:r>
    </w:p>
    <w:p w14:paraId="6BBAA410" w14:textId="77777777" w:rsidR="008C198A" w:rsidRDefault="008C198A" w:rsidP="000F18E3">
      <w:pPr>
        <w:spacing w:after="0" w:line="240" w:lineRule="auto"/>
      </w:pPr>
    </w:p>
    <w:p w14:paraId="73D97834" w14:textId="77777777" w:rsidR="00CC617F" w:rsidRDefault="00CC617F" w:rsidP="000F18E3">
      <w:pPr>
        <w:spacing w:after="0" w:line="240" w:lineRule="auto"/>
      </w:pPr>
    </w:p>
    <w:p w14:paraId="75E0F7C4" w14:textId="32D5631C" w:rsidR="008C198A" w:rsidRDefault="008C198A" w:rsidP="008C198A">
      <w:pPr>
        <w:pStyle w:val="ListParagraph"/>
        <w:numPr>
          <w:ilvl w:val="0"/>
          <w:numId w:val="34"/>
        </w:numPr>
        <w:spacing w:after="0" w:line="240" w:lineRule="auto"/>
      </w:pPr>
      <w:r>
        <w:t>What can be improved in future team encounters?</w:t>
      </w:r>
    </w:p>
    <w:p w14:paraId="468ED3F2" w14:textId="77777777" w:rsidR="008C198A" w:rsidRDefault="008C198A" w:rsidP="000F18E3">
      <w:pPr>
        <w:spacing w:after="0" w:line="240" w:lineRule="auto"/>
      </w:pPr>
    </w:p>
    <w:p w14:paraId="141CF5C6" w14:textId="77777777" w:rsidR="00CC617F" w:rsidRDefault="00CC617F" w:rsidP="000F18E3">
      <w:pPr>
        <w:spacing w:after="0" w:line="240" w:lineRule="auto"/>
      </w:pPr>
    </w:p>
    <w:p w14:paraId="0BAA0CBF" w14:textId="48A11AD8" w:rsidR="008C198A" w:rsidRDefault="008C198A" w:rsidP="008C198A">
      <w:pPr>
        <w:pStyle w:val="ListParagraph"/>
        <w:numPr>
          <w:ilvl w:val="0"/>
          <w:numId w:val="34"/>
        </w:numPr>
        <w:spacing w:after="0" w:line="240" w:lineRule="auto"/>
      </w:pPr>
      <w:r>
        <w:t xml:space="preserve">What </w:t>
      </w:r>
      <w:proofErr w:type="gramStart"/>
      <w:r>
        <w:t>is</w:t>
      </w:r>
      <w:proofErr w:type="gramEnd"/>
      <w:r>
        <w:t xml:space="preserve"> your key take away from today? (everyone responds)</w:t>
      </w:r>
    </w:p>
    <w:p w14:paraId="6C1BE85F" w14:textId="77777777" w:rsidR="008C198A" w:rsidRDefault="008C198A" w:rsidP="000F18E3">
      <w:pPr>
        <w:spacing w:after="0" w:line="240" w:lineRule="auto"/>
      </w:pPr>
    </w:p>
    <w:p w14:paraId="0FD35883" w14:textId="77777777" w:rsidR="008C198A" w:rsidRDefault="008C198A" w:rsidP="000F18E3">
      <w:pPr>
        <w:spacing w:after="0" w:line="240" w:lineRule="auto"/>
      </w:pPr>
    </w:p>
    <w:p w14:paraId="3D8B212C" w14:textId="77777777" w:rsidR="00CC617F" w:rsidRDefault="00CC617F" w:rsidP="000F18E3">
      <w:pPr>
        <w:spacing w:after="0" w:line="240" w:lineRule="auto"/>
      </w:pPr>
    </w:p>
    <w:p w14:paraId="5F23790B" w14:textId="5BBE5276" w:rsidR="008C198A" w:rsidRDefault="008C198A" w:rsidP="008C198A">
      <w:pPr>
        <w:pStyle w:val="Heading2"/>
      </w:pPr>
      <w:r>
        <w:t>Additional Conversation Questions</w:t>
      </w:r>
    </w:p>
    <w:p w14:paraId="7F0FBA9E" w14:textId="77777777" w:rsidR="008C198A" w:rsidRDefault="008C198A" w:rsidP="008C198A">
      <w:pPr>
        <w:spacing w:after="0" w:line="240" w:lineRule="auto"/>
      </w:pPr>
    </w:p>
    <w:p w14:paraId="3661FBAF" w14:textId="4BC27BAF" w:rsidR="008C198A" w:rsidRDefault="008C198A" w:rsidP="008C198A">
      <w:pPr>
        <w:pStyle w:val="ListParagraph"/>
        <w:numPr>
          <w:ilvl w:val="0"/>
          <w:numId w:val="6"/>
        </w:numPr>
        <w:spacing w:after="0" w:line="240" w:lineRule="auto"/>
      </w:pPr>
      <w:r>
        <w:t>What does patient-centered care look like?</w:t>
      </w:r>
    </w:p>
    <w:p w14:paraId="09F98FBB" w14:textId="77777777" w:rsidR="008C198A" w:rsidRDefault="008C198A" w:rsidP="008C198A">
      <w:pPr>
        <w:spacing w:after="0" w:line="240" w:lineRule="auto"/>
      </w:pPr>
    </w:p>
    <w:p w14:paraId="7DB619A6" w14:textId="77777777" w:rsidR="00CC617F" w:rsidRDefault="00CC617F" w:rsidP="008C198A">
      <w:pPr>
        <w:spacing w:after="0" w:line="240" w:lineRule="auto"/>
      </w:pPr>
    </w:p>
    <w:p w14:paraId="2109E5EF" w14:textId="1EC0C08C" w:rsidR="008C198A" w:rsidRDefault="008C198A" w:rsidP="008C198A">
      <w:pPr>
        <w:pStyle w:val="ListParagraph"/>
        <w:numPr>
          <w:ilvl w:val="0"/>
          <w:numId w:val="6"/>
        </w:numPr>
        <w:spacing w:after="0" w:line="240" w:lineRule="auto"/>
      </w:pPr>
      <w:r>
        <w:t xml:space="preserve">What is the role of </w:t>
      </w:r>
      <w:r w:rsidR="00712FC5">
        <w:t xml:space="preserve">research and </w:t>
      </w:r>
      <w:r>
        <w:t>basic science in healthcare delivery?</w:t>
      </w:r>
    </w:p>
    <w:p w14:paraId="4FED3106" w14:textId="77777777" w:rsidR="008C198A" w:rsidRDefault="008C198A" w:rsidP="008C198A">
      <w:pPr>
        <w:spacing w:after="0" w:line="240" w:lineRule="auto"/>
      </w:pPr>
    </w:p>
    <w:p w14:paraId="5F77F1AA" w14:textId="77777777" w:rsidR="00CC617F" w:rsidRDefault="00CC617F" w:rsidP="008C198A">
      <w:pPr>
        <w:spacing w:after="0" w:line="240" w:lineRule="auto"/>
      </w:pPr>
    </w:p>
    <w:p w14:paraId="3E9E1E95" w14:textId="22F629B5" w:rsidR="008C198A" w:rsidRDefault="008C198A" w:rsidP="008C198A">
      <w:pPr>
        <w:pStyle w:val="ListParagraph"/>
        <w:numPr>
          <w:ilvl w:val="0"/>
          <w:numId w:val="6"/>
        </w:numPr>
        <w:spacing w:after="0" w:line="240" w:lineRule="auto"/>
      </w:pPr>
      <w:r>
        <w:t>What does clear communication look like to you?</w:t>
      </w:r>
    </w:p>
    <w:p w14:paraId="056D8D8B" w14:textId="77777777" w:rsidR="008C198A" w:rsidRDefault="008C198A" w:rsidP="008C198A">
      <w:pPr>
        <w:spacing w:after="0" w:line="240" w:lineRule="auto"/>
      </w:pPr>
    </w:p>
    <w:p w14:paraId="7E2F8910" w14:textId="77777777" w:rsidR="00CC617F" w:rsidRDefault="00CC617F" w:rsidP="008C198A">
      <w:pPr>
        <w:spacing w:after="0" w:line="240" w:lineRule="auto"/>
      </w:pPr>
    </w:p>
    <w:p w14:paraId="2A41EBE6" w14:textId="375EE1C0" w:rsidR="008C198A" w:rsidRDefault="008C198A" w:rsidP="008C198A">
      <w:pPr>
        <w:pStyle w:val="ListParagraph"/>
        <w:numPr>
          <w:ilvl w:val="0"/>
          <w:numId w:val="6"/>
        </w:numPr>
        <w:spacing w:after="0" w:line="240" w:lineRule="auto"/>
      </w:pPr>
      <w:r>
        <w:t>What strategies can you use to ensure everyone feels heard?</w:t>
      </w:r>
    </w:p>
    <w:p w14:paraId="4D6FA3CD" w14:textId="77777777" w:rsidR="009909CE" w:rsidRDefault="009909CE" w:rsidP="009909CE">
      <w:pPr>
        <w:pStyle w:val="ListParagraph"/>
      </w:pPr>
    </w:p>
    <w:p w14:paraId="711F00D3" w14:textId="77777777" w:rsidR="009909CE" w:rsidRDefault="009909CE" w:rsidP="009909CE">
      <w:pPr>
        <w:spacing w:after="0" w:line="240" w:lineRule="auto"/>
      </w:pPr>
    </w:p>
    <w:p w14:paraId="6CDC3B11" w14:textId="77777777" w:rsidR="009909CE" w:rsidRDefault="009909CE" w:rsidP="009909CE">
      <w:pPr>
        <w:spacing w:after="0" w:line="240" w:lineRule="auto"/>
      </w:pPr>
    </w:p>
    <w:p w14:paraId="515388D1" w14:textId="77777777" w:rsidR="009909CE" w:rsidRDefault="009909CE" w:rsidP="009909CE">
      <w:pPr>
        <w:spacing w:after="0" w:line="240" w:lineRule="auto"/>
      </w:pPr>
    </w:p>
    <w:p w14:paraId="4FC021FF" w14:textId="77777777" w:rsidR="009909CE" w:rsidRDefault="009909CE" w:rsidP="009909CE">
      <w:pPr>
        <w:spacing w:after="0" w:line="240" w:lineRule="auto"/>
      </w:pPr>
    </w:p>
    <w:p w14:paraId="29C68A84" w14:textId="77777777" w:rsidR="009909CE" w:rsidRDefault="009909CE" w:rsidP="009909CE">
      <w:pPr>
        <w:spacing w:after="0" w:line="240" w:lineRule="auto"/>
      </w:pPr>
    </w:p>
    <w:p w14:paraId="129A50D2" w14:textId="42F5A72D" w:rsidR="00097321" w:rsidRPr="00097321" w:rsidRDefault="009909CE" w:rsidP="00097321">
      <w:pPr>
        <w:spacing w:after="0" w:line="240" w:lineRule="auto"/>
        <w:jc w:val="center"/>
        <w:rPr>
          <w:b/>
          <w:bCs/>
          <w:sz w:val="28"/>
          <w:szCs w:val="28"/>
        </w:rPr>
      </w:pPr>
      <w:r w:rsidRPr="00097321">
        <w:rPr>
          <w:b/>
          <w:bCs/>
          <w:sz w:val="28"/>
          <w:szCs w:val="28"/>
        </w:rPr>
        <w:t xml:space="preserve">All attendees will return to the main room </w:t>
      </w:r>
      <w:r w:rsidRPr="00097321">
        <w:rPr>
          <w:b/>
          <w:bCs/>
          <w:sz w:val="28"/>
          <w:szCs w:val="28"/>
        </w:rPr>
        <w:br/>
        <w:t>for final evaluation at the time stated on the agenda.</w:t>
      </w:r>
    </w:p>
    <w:p w14:paraId="5EE25D28" w14:textId="77777777" w:rsidR="00097321" w:rsidRPr="00097321" w:rsidRDefault="00097321" w:rsidP="00097321">
      <w:pPr>
        <w:spacing w:after="0" w:line="240" w:lineRule="auto"/>
        <w:jc w:val="center"/>
        <w:rPr>
          <w:b/>
          <w:bCs/>
          <w:sz w:val="28"/>
          <w:szCs w:val="28"/>
        </w:rPr>
      </w:pPr>
    </w:p>
    <w:p w14:paraId="5A7F518E" w14:textId="77777777" w:rsidR="00097321" w:rsidRPr="00097321" w:rsidRDefault="00097321" w:rsidP="00097321">
      <w:pPr>
        <w:pStyle w:val="TableParagraph"/>
        <w:spacing w:before="108"/>
        <w:ind w:left="0"/>
        <w:jc w:val="center"/>
        <w:rPr>
          <w:b/>
          <w:bCs/>
          <w:sz w:val="28"/>
          <w:szCs w:val="28"/>
        </w:rPr>
      </w:pPr>
    </w:p>
    <w:p w14:paraId="34C11550" w14:textId="064A77F3" w:rsidR="00097321" w:rsidRDefault="00097321" w:rsidP="00097321">
      <w:pPr>
        <w:spacing w:after="0" w:line="240" w:lineRule="auto"/>
        <w:jc w:val="center"/>
        <w:rPr>
          <w:b/>
          <w:bCs/>
          <w:sz w:val="28"/>
          <w:szCs w:val="28"/>
        </w:rPr>
      </w:pPr>
      <w:r>
        <w:rPr>
          <w:b/>
          <w:bCs/>
          <w:sz w:val="28"/>
          <w:szCs w:val="28"/>
        </w:rPr>
        <w:t>Facilitating the next session?</w:t>
      </w:r>
    </w:p>
    <w:p w14:paraId="3EFA2497" w14:textId="45D0ACCF" w:rsidR="00097321" w:rsidRPr="00097321" w:rsidRDefault="00097321" w:rsidP="00097321">
      <w:pPr>
        <w:spacing w:after="0" w:line="240" w:lineRule="auto"/>
        <w:jc w:val="center"/>
        <w:rPr>
          <w:b/>
          <w:bCs/>
          <w:sz w:val="28"/>
          <w:szCs w:val="28"/>
        </w:rPr>
      </w:pPr>
      <w:r>
        <w:rPr>
          <w:b/>
          <w:bCs/>
          <w:sz w:val="28"/>
          <w:szCs w:val="28"/>
        </w:rPr>
        <w:t>L</w:t>
      </w:r>
      <w:r w:rsidRPr="00097321">
        <w:rPr>
          <w:b/>
          <w:bCs/>
          <w:sz w:val="28"/>
          <w:szCs w:val="28"/>
        </w:rPr>
        <w:t>og</w:t>
      </w:r>
      <w:r w:rsidRPr="00097321">
        <w:rPr>
          <w:b/>
          <w:bCs/>
          <w:spacing w:val="-4"/>
          <w:sz w:val="28"/>
          <w:szCs w:val="28"/>
        </w:rPr>
        <w:t xml:space="preserve"> </w:t>
      </w:r>
      <w:r w:rsidRPr="00097321">
        <w:rPr>
          <w:b/>
          <w:bCs/>
          <w:sz w:val="28"/>
          <w:szCs w:val="28"/>
        </w:rPr>
        <w:t>into</w:t>
      </w:r>
      <w:r w:rsidRPr="00097321">
        <w:rPr>
          <w:b/>
          <w:bCs/>
          <w:spacing w:val="-4"/>
          <w:sz w:val="28"/>
          <w:szCs w:val="28"/>
        </w:rPr>
        <w:t xml:space="preserve"> </w:t>
      </w:r>
      <w:r w:rsidRPr="00097321">
        <w:rPr>
          <w:b/>
          <w:bCs/>
          <w:sz w:val="28"/>
          <w:szCs w:val="28"/>
        </w:rPr>
        <w:t>the next</w:t>
      </w:r>
      <w:r w:rsidRPr="00097321">
        <w:rPr>
          <w:b/>
          <w:bCs/>
          <w:spacing w:val="-5"/>
          <w:sz w:val="28"/>
          <w:szCs w:val="28"/>
        </w:rPr>
        <w:t xml:space="preserve"> </w:t>
      </w:r>
      <w:r w:rsidRPr="00097321">
        <w:rPr>
          <w:b/>
          <w:bCs/>
          <w:sz w:val="28"/>
          <w:szCs w:val="28"/>
        </w:rPr>
        <w:t xml:space="preserve">zoom </w:t>
      </w:r>
      <w:r w:rsidRPr="00097321">
        <w:rPr>
          <w:b/>
          <w:bCs/>
          <w:spacing w:val="-2"/>
          <w:sz w:val="28"/>
          <w:szCs w:val="28"/>
        </w:rPr>
        <w:t>meeting after the first session ends.</w:t>
      </w:r>
    </w:p>
    <w:sectPr w:rsidR="00097321" w:rsidRPr="00097321">
      <w:footerReference w:type="default" r:id="rId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95430" w14:textId="77777777" w:rsidR="002C3FC2" w:rsidRDefault="002C3FC2" w:rsidP="005E1355">
      <w:pPr>
        <w:spacing w:after="0" w:line="240" w:lineRule="auto"/>
      </w:pPr>
      <w:r>
        <w:separator/>
      </w:r>
    </w:p>
  </w:endnote>
  <w:endnote w:type="continuationSeparator" w:id="0">
    <w:p w14:paraId="098B8ECE" w14:textId="77777777" w:rsidR="002C3FC2" w:rsidRDefault="002C3FC2" w:rsidP="005E1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rboria Book">
    <w:panose1 w:val="02000000000000000000"/>
    <w:charset w:val="00"/>
    <w:family w:val="modern"/>
    <w:notTrueType/>
    <w:pitch w:val="variable"/>
    <w:sig w:usb0="A000006F" w:usb1="5000004B" w:usb2="00000000" w:usb3="00000000" w:csb0="00000093" w:csb1="00000000"/>
  </w:font>
  <w:font w:name="Arboria Black">
    <w:altName w:val="Calibri"/>
    <w:panose1 w:val="02000000000000000000"/>
    <w:charset w:val="00"/>
    <w:family w:val="modern"/>
    <w:notTrueType/>
    <w:pitch w:val="variable"/>
    <w:sig w:usb0="A000006F" w:usb1="5000004B" w:usb2="00000000" w:usb3="00000000" w:csb0="00000093" w:csb1="00000000"/>
  </w:font>
  <w:font w:name="Aptos Display">
    <w:charset w:val="00"/>
    <w:family w:val="swiss"/>
    <w:pitch w:val="variable"/>
    <w:sig w:usb0="20000287" w:usb1="00000003" w:usb2="00000000" w:usb3="00000000" w:csb0="0000019F" w:csb1="00000000"/>
  </w:font>
  <w:font w:name="Mongoose Regular">
    <w:panose1 w:val="02000000000000000000"/>
    <w:charset w:val="00"/>
    <w:family w:val="modern"/>
    <w:notTrueType/>
    <w:pitch w:val="variable"/>
    <w:sig w:usb0="A00000EF" w:usb1="5000205B" w:usb2="00000000" w:usb3="00000000" w:csb0="0000000B"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689339"/>
      <w:docPartObj>
        <w:docPartGallery w:val="Page Numbers (Bottom of Page)"/>
        <w:docPartUnique/>
      </w:docPartObj>
    </w:sdtPr>
    <w:sdtEndPr>
      <w:rPr>
        <w:color w:val="7F7F7F" w:themeColor="background1" w:themeShade="7F"/>
        <w:spacing w:val="60"/>
      </w:rPr>
    </w:sdtEndPr>
    <w:sdtContent>
      <w:p w14:paraId="4C032CAF" w14:textId="58D85554" w:rsidR="005E1355" w:rsidRDefault="005E135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9FC2FF" w14:textId="77777777" w:rsidR="005E1355" w:rsidRDefault="005E1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05A9C" w14:textId="77777777" w:rsidR="002C3FC2" w:rsidRDefault="002C3FC2" w:rsidP="005E1355">
      <w:pPr>
        <w:spacing w:after="0" w:line="240" w:lineRule="auto"/>
      </w:pPr>
      <w:r>
        <w:separator/>
      </w:r>
    </w:p>
  </w:footnote>
  <w:footnote w:type="continuationSeparator" w:id="0">
    <w:p w14:paraId="6B9E96D5" w14:textId="77777777" w:rsidR="002C3FC2" w:rsidRDefault="002C3FC2" w:rsidP="005E13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599B"/>
    <w:multiLevelType w:val="hybridMultilevel"/>
    <w:tmpl w:val="8FA08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66AFA"/>
    <w:multiLevelType w:val="multilevel"/>
    <w:tmpl w:val="9C0AD7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523C2"/>
    <w:multiLevelType w:val="multilevel"/>
    <w:tmpl w:val="2918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C149C"/>
    <w:multiLevelType w:val="multilevel"/>
    <w:tmpl w:val="A7AA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BC4809"/>
    <w:multiLevelType w:val="hybridMultilevel"/>
    <w:tmpl w:val="9A6ED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30022"/>
    <w:multiLevelType w:val="multilevel"/>
    <w:tmpl w:val="9FC4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546526"/>
    <w:multiLevelType w:val="multilevel"/>
    <w:tmpl w:val="4528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274816"/>
    <w:multiLevelType w:val="multilevel"/>
    <w:tmpl w:val="6A70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E67F3"/>
    <w:multiLevelType w:val="multilevel"/>
    <w:tmpl w:val="5AB4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D00BD"/>
    <w:multiLevelType w:val="hybridMultilevel"/>
    <w:tmpl w:val="F58ED20C"/>
    <w:lvl w:ilvl="0" w:tplc="C21423BE">
      <w:numFmt w:val="bullet"/>
      <w:lvlText w:val=""/>
      <w:lvlJc w:val="left"/>
      <w:pPr>
        <w:ind w:left="805" w:hanging="361"/>
      </w:pPr>
      <w:rPr>
        <w:rFonts w:ascii="Symbol" w:eastAsia="Symbol" w:hAnsi="Symbol" w:cs="Symbol" w:hint="default"/>
        <w:b w:val="0"/>
        <w:bCs w:val="0"/>
        <w:i w:val="0"/>
        <w:iCs w:val="0"/>
        <w:spacing w:val="0"/>
        <w:w w:val="100"/>
        <w:sz w:val="28"/>
        <w:szCs w:val="28"/>
        <w:lang w:val="en-US" w:eastAsia="en-US" w:bidi="ar-SA"/>
      </w:rPr>
    </w:lvl>
    <w:lvl w:ilvl="1" w:tplc="AA0C13C2">
      <w:numFmt w:val="bullet"/>
      <w:lvlText w:val="•"/>
      <w:lvlJc w:val="left"/>
      <w:pPr>
        <w:ind w:left="1562" w:hanging="361"/>
      </w:pPr>
      <w:rPr>
        <w:rFonts w:hint="default"/>
        <w:lang w:val="en-US" w:eastAsia="en-US" w:bidi="ar-SA"/>
      </w:rPr>
    </w:lvl>
    <w:lvl w:ilvl="2" w:tplc="57E8E06A">
      <w:numFmt w:val="bullet"/>
      <w:lvlText w:val="•"/>
      <w:lvlJc w:val="left"/>
      <w:pPr>
        <w:ind w:left="2325" w:hanging="361"/>
      </w:pPr>
      <w:rPr>
        <w:rFonts w:hint="default"/>
        <w:lang w:val="en-US" w:eastAsia="en-US" w:bidi="ar-SA"/>
      </w:rPr>
    </w:lvl>
    <w:lvl w:ilvl="3" w:tplc="F25C4C7C">
      <w:numFmt w:val="bullet"/>
      <w:lvlText w:val="•"/>
      <w:lvlJc w:val="left"/>
      <w:pPr>
        <w:ind w:left="3087" w:hanging="361"/>
      </w:pPr>
      <w:rPr>
        <w:rFonts w:hint="default"/>
        <w:lang w:val="en-US" w:eastAsia="en-US" w:bidi="ar-SA"/>
      </w:rPr>
    </w:lvl>
    <w:lvl w:ilvl="4" w:tplc="8BA83738">
      <w:numFmt w:val="bullet"/>
      <w:lvlText w:val="•"/>
      <w:lvlJc w:val="left"/>
      <w:pPr>
        <w:ind w:left="3850" w:hanging="361"/>
      </w:pPr>
      <w:rPr>
        <w:rFonts w:hint="default"/>
        <w:lang w:val="en-US" w:eastAsia="en-US" w:bidi="ar-SA"/>
      </w:rPr>
    </w:lvl>
    <w:lvl w:ilvl="5" w:tplc="EB909B60">
      <w:numFmt w:val="bullet"/>
      <w:lvlText w:val="•"/>
      <w:lvlJc w:val="left"/>
      <w:pPr>
        <w:ind w:left="4612" w:hanging="361"/>
      </w:pPr>
      <w:rPr>
        <w:rFonts w:hint="default"/>
        <w:lang w:val="en-US" w:eastAsia="en-US" w:bidi="ar-SA"/>
      </w:rPr>
    </w:lvl>
    <w:lvl w:ilvl="6" w:tplc="406A9E02">
      <w:numFmt w:val="bullet"/>
      <w:lvlText w:val="•"/>
      <w:lvlJc w:val="left"/>
      <w:pPr>
        <w:ind w:left="5375" w:hanging="361"/>
      </w:pPr>
      <w:rPr>
        <w:rFonts w:hint="default"/>
        <w:lang w:val="en-US" w:eastAsia="en-US" w:bidi="ar-SA"/>
      </w:rPr>
    </w:lvl>
    <w:lvl w:ilvl="7" w:tplc="4B624B66">
      <w:numFmt w:val="bullet"/>
      <w:lvlText w:val="•"/>
      <w:lvlJc w:val="left"/>
      <w:pPr>
        <w:ind w:left="6137" w:hanging="361"/>
      </w:pPr>
      <w:rPr>
        <w:rFonts w:hint="default"/>
        <w:lang w:val="en-US" w:eastAsia="en-US" w:bidi="ar-SA"/>
      </w:rPr>
    </w:lvl>
    <w:lvl w:ilvl="8" w:tplc="E938BF1E">
      <w:numFmt w:val="bullet"/>
      <w:lvlText w:val="•"/>
      <w:lvlJc w:val="left"/>
      <w:pPr>
        <w:ind w:left="6900" w:hanging="361"/>
      </w:pPr>
      <w:rPr>
        <w:rFonts w:hint="default"/>
        <w:lang w:val="en-US" w:eastAsia="en-US" w:bidi="ar-SA"/>
      </w:rPr>
    </w:lvl>
  </w:abstractNum>
  <w:abstractNum w:abstractNumId="10" w15:restartNumberingAfterBreak="0">
    <w:nsid w:val="1E345746"/>
    <w:multiLevelType w:val="multilevel"/>
    <w:tmpl w:val="DBC6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75561A"/>
    <w:multiLevelType w:val="hybridMultilevel"/>
    <w:tmpl w:val="F384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DF57A1"/>
    <w:multiLevelType w:val="multilevel"/>
    <w:tmpl w:val="03BE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2724A1"/>
    <w:multiLevelType w:val="hybridMultilevel"/>
    <w:tmpl w:val="60A04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9119F"/>
    <w:multiLevelType w:val="multilevel"/>
    <w:tmpl w:val="7A28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8B7CB9"/>
    <w:multiLevelType w:val="multilevel"/>
    <w:tmpl w:val="3D7C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0E69EC"/>
    <w:multiLevelType w:val="hybridMultilevel"/>
    <w:tmpl w:val="F2205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D94CFF"/>
    <w:multiLevelType w:val="hybridMultilevel"/>
    <w:tmpl w:val="2D1A8764"/>
    <w:lvl w:ilvl="0" w:tplc="8488F7E0">
      <w:numFmt w:val="bullet"/>
      <w:lvlText w:val=""/>
      <w:lvlJc w:val="left"/>
      <w:pPr>
        <w:ind w:left="805" w:hanging="361"/>
      </w:pPr>
      <w:rPr>
        <w:rFonts w:ascii="Symbol" w:eastAsia="Symbol" w:hAnsi="Symbol" w:cs="Symbol" w:hint="default"/>
        <w:b w:val="0"/>
        <w:bCs w:val="0"/>
        <w:i w:val="0"/>
        <w:iCs w:val="0"/>
        <w:spacing w:val="0"/>
        <w:w w:val="100"/>
        <w:sz w:val="28"/>
        <w:szCs w:val="28"/>
        <w:lang w:val="en-US" w:eastAsia="en-US" w:bidi="ar-SA"/>
      </w:rPr>
    </w:lvl>
    <w:lvl w:ilvl="1" w:tplc="D078012A">
      <w:numFmt w:val="bullet"/>
      <w:lvlText w:val="•"/>
      <w:lvlJc w:val="left"/>
      <w:pPr>
        <w:ind w:left="1562" w:hanging="361"/>
      </w:pPr>
      <w:rPr>
        <w:rFonts w:hint="default"/>
        <w:lang w:val="en-US" w:eastAsia="en-US" w:bidi="ar-SA"/>
      </w:rPr>
    </w:lvl>
    <w:lvl w:ilvl="2" w:tplc="00CABCDE">
      <w:numFmt w:val="bullet"/>
      <w:lvlText w:val="•"/>
      <w:lvlJc w:val="left"/>
      <w:pPr>
        <w:ind w:left="2325" w:hanging="361"/>
      </w:pPr>
      <w:rPr>
        <w:rFonts w:hint="default"/>
        <w:lang w:val="en-US" w:eastAsia="en-US" w:bidi="ar-SA"/>
      </w:rPr>
    </w:lvl>
    <w:lvl w:ilvl="3" w:tplc="2AEAA01A">
      <w:numFmt w:val="bullet"/>
      <w:lvlText w:val="•"/>
      <w:lvlJc w:val="left"/>
      <w:pPr>
        <w:ind w:left="3087" w:hanging="361"/>
      </w:pPr>
      <w:rPr>
        <w:rFonts w:hint="default"/>
        <w:lang w:val="en-US" w:eastAsia="en-US" w:bidi="ar-SA"/>
      </w:rPr>
    </w:lvl>
    <w:lvl w:ilvl="4" w:tplc="72AA84C6">
      <w:numFmt w:val="bullet"/>
      <w:lvlText w:val="•"/>
      <w:lvlJc w:val="left"/>
      <w:pPr>
        <w:ind w:left="3850" w:hanging="361"/>
      </w:pPr>
      <w:rPr>
        <w:rFonts w:hint="default"/>
        <w:lang w:val="en-US" w:eastAsia="en-US" w:bidi="ar-SA"/>
      </w:rPr>
    </w:lvl>
    <w:lvl w:ilvl="5" w:tplc="27683CCC">
      <w:numFmt w:val="bullet"/>
      <w:lvlText w:val="•"/>
      <w:lvlJc w:val="left"/>
      <w:pPr>
        <w:ind w:left="4612" w:hanging="361"/>
      </w:pPr>
      <w:rPr>
        <w:rFonts w:hint="default"/>
        <w:lang w:val="en-US" w:eastAsia="en-US" w:bidi="ar-SA"/>
      </w:rPr>
    </w:lvl>
    <w:lvl w:ilvl="6" w:tplc="C0283352">
      <w:numFmt w:val="bullet"/>
      <w:lvlText w:val="•"/>
      <w:lvlJc w:val="left"/>
      <w:pPr>
        <w:ind w:left="5375" w:hanging="361"/>
      </w:pPr>
      <w:rPr>
        <w:rFonts w:hint="default"/>
        <w:lang w:val="en-US" w:eastAsia="en-US" w:bidi="ar-SA"/>
      </w:rPr>
    </w:lvl>
    <w:lvl w:ilvl="7" w:tplc="3ED0285E">
      <w:numFmt w:val="bullet"/>
      <w:lvlText w:val="•"/>
      <w:lvlJc w:val="left"/>
      <w:pPr>
        <w:ind w:left="6137" w:hanging="361"/>
      </w:pPr>
      <w:rPr>
        <w:rFonts w:hint="default"/>
        <w:lang w:val="en-US" w:eastAsia="en-US" w:bidi="ar-SA"/>
      </w:rPr>
    </w:lvl>
    <w:lvl w:ilvl="8" w:tplc="F948F88E">
      <w:numFmt w:val="bullet"/>
      <w:lvlText w:val="•"/>
      <w:lvlJc w:val="left"/>
      <w:pPr>
        <w:ind w:left="6900" w:hanging="361"/>
      </w:pPr>
      <w:rPr>
        <w:rFonts w:hint="default"/>
        <w:lang w:val="en-US" w:eastAsia="en-US" w:bidi="ar-SA"/>
      </w:rPr>
    </w:lvl>
  </w:abstractNum>
  <w:abstractNum w:abstractNumId="18" w15:restartNumberingAfterBreak="0">
    <w:nsid w:val="306B3F7F"/>
    <w:multiLevelType w:val="multilevel"/>
    <w:tmpl w:val="70CA8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8E5583"/>
    <w:multiLevelType w:val="hybridMultilevel"/>
    <w:tmpl w:val="B4DE17DE"/>
    <w:lvl w:ilvl="0" w:tplc="E23CD0B4">
      <w:start w:val="1"/>
      <w:numFmt w:val="decimal"/>
      <w:lvlText w:val="%1."/>
      <w:lvlJc w:val="left"/>
      <w:pPr>
        <w:ind w:left="887" w:hanging="360"/>
      </w:pPr>
      <w:rPr>
        <w:rFonts w:ascii="Arial Narrow" w:eastAsia="Arial Narrow" w:hAnsi="Arial Narrow" w:cs="Arial Narrow" w:hint="default"/>
        <w:b w:val="0"/>
        <w:bCs w:val="0"/>
        <w:i w:val="0"/>
        <w:iCs w:val="0"/>
        <w:spacing w:val="-1"/>
        <w:w w:val="100"/>
        <w:sz w:val="28"/>
        <w:szCs w:val="28"/>
        <w:lang w:val="en-US" w:eastAsia="en-US" w:bidi="ar-SA"/>
      </w:rPr>
    </w:lvl>
    <w:lvl w:ilvl="1" w:tplc="480696E4">
      <w:numFmt w:val="bullet"/>
      <w:lvlText w:val=""/>
      <w:lvlJc w:val="left"/>
      <w:pPr>
        <w:ind w:left="1248" w:hanging="361"/>
      </w:pPr>
      <w:rPr>
        <w:rFonts w:ascii="Symbol" w:eastAsia="Symbol" w:hAnsi="Symbol" w:cs="Symbol" w:hint="default"/>
        <w:b w:val="0"/>
        <w:bCs w:val="0"/>
        <w:i w:val="0"/>
        <w:iCs w:val="0"/>
        <w:spacing w:val="0"/>
        <w:w w:val="100"/>
        <w:sz w:val="28"/>
        <w:szCs w:val="28"/>
        <w:lang w:val="en-US" w:eastAsia="en-US" w:bidi="ar-SA"/>
      </w:rPr>
    </w:lvl>
    <w:lvl w:ilvl="2" w:tplc="3F9EE448">
      <w:numFmt w:val="bullet"/>
      <w:lvlText w:val="•"/>
      <w:lvlJc w:val="left"/>
      <w:pPr>
        <w:ind w:left="1620" w:hanging="361"/>
      </w:pPr>
      <w:rPr>
        <w:rFonts w:hint="default"/>
        <w:lang w:val="en-US" w:eastAsia="en-US" w:bidi="ar-SA"/>
      </w:rPr>
    </w:lvl>
    <w:lvl w:ilvl="3" w:tplc="5C6AA5A8">
      <w:numFmt w:val="bullet"/>
      <w:lvlText w:val="•"/>
      <w:lvlJc w:val="left"/>
      <w:pPr>
        <w:ind w:left="2857" w:hanging="361"/>
      </w:pPr>
      <w:rPr>
        <w:rFonts w:hint="default"/>
        <w:lang w:val="en-US" w:eastAsia="en-US" w:bidi="ar-SA"/>
      </w:rPr>
    </w:lvl>
    <w:lvl w:ilvl="4" w:tplc="8B9ECE3C">
      <w:numFmt w:val="bullet"/>
      <w:lvlText w:val="•"/>
      <w:lvlJc w:val="left"/>
      <w:pPr>
        <w:ind w:left="4095" w:hanging="361"/>
      </w:pPr>
      <w:rPr>
        <w:rFonts w:hint="default"/>
        <w:lang w:val="en-US" w:eastAsia="en-US" w:bidi="ar-SA"/>
      </w:rPr>
    </w:lvl>
    <w:lvl w:ilvl="5" w:tplc="93A46D32">
      <w:numFmt w:val="bullet"/>
      <w:lvlText w:val="•"/>
      <w:lvlJc w:val="left"/>
      <w:pPr>
        <w:ind w:left="5332" w:hanging="361"/>
      </w:pPr>
      <w:rPr>
        <w:rFonts w:hint="default"/>
        <w:lang w:val="en-US" w:eastAsia="en-US" w:bidi="ar-SA"/>
      </w:rPr>
    </w:lvl>
    <w:lvl w:ilvl="6" w:tplc="7B886DD0">
      <w:numFmt w:val="bullet"/>
      <w:lvlText w:val="•"/>
      <w:lvlJc w:val="left"/>
      <w:pPr>
        <w:ind w:left="6570" w:hanging="361"/>
      </w:pPr>
      <w:rPr>
        <w:rFonts w:hint="default"/>
        <w:lang w:val="en-US" w:eastAsia="en-US" w:bidi="ar-SA"/>
      </w:rPr>
    </w:lvl>
    <w:lvl w:ilvl="7" w:tplc="21BED294">
      <w:numFmt w:val="bullet"/>
      <w:lvlText w:val="•"/>
      <w:lvlJc w:val="left"/>
      <w:pPr>
        <w:ind w:left="7807" w:hanging="361"/>
      </w:pPr>
      <w:rPr>
        <w:rFonts w:hint="default"/>
        <w:lang w:val="en-US" w:eastAsia="en-US" w:bidi="ar-SA"/>
      </w:rPr>
    </w:lvl>
    <w:lvl w:ilvl="8" w:tplc="097C1FB8">
      <w:numFmt w:val="bullet"/>
      <w:lvlText w:val="•"/>
      <w:lvlJc w:val="left"/>
      <w:pPr>
        <w:ind w:left="9045" w:hanging="361"/>
      </w:pPr>
      <w:rPr>
        <w:rFonts w:hint="default"/>
        <w:lang w:val="en-US" w:eastAsia="en-US" w:bidi="ar-SA"/>
      </w:rPr>
    </w:lvl>
  </w:abstractNum>
  <w:abstractNum w:abstractNumId="20" w15:restartNumberingAfterBreak="0">
    <w:nsid w:val="39117A2E"/>
    <w:multiLevelType w:val="hybridMultilevel"/>
    <w:tmpl w:val="6A40A1A6"/>
    <w:lvl w:ilvl="0" w:tplc="46FCA6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0015B9"/>
    <w:multiLevelType w:val="hybridMultilevel"/>
    <w:tmpl w:val="13724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484E6F"/>
    <w:multiLevelType w:val="hybridMultilevel"/>
    <w:tmpl w:val="2498513E"/>
    <w:lvl w:ilvl="0" w:tplc="B882C91A">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78CC9FB6">
      <w:numFmt w:val="bullet"/>
      <w:lvlText w:val="•"/>
      <w:lvlJc w:val="left"/>
      <w:pPr>
        <w:ind w:left="1361" w:hanging="360"/>
      </w:pPr>
      <w:rPr>
        <w:rFonts w:hint="default"/>
        <w:lang w:val="en-US" w:eastAsia="en-US" w:bidi="ar-SA"/>
      </w:rPr>
    </w:lvl>
    <w:lvl w:ilvl="2" w:tplc="AFB2E46E">
      <w:numFmt w:val="bullet"/>
      <w:lvlText w:val="•"/>
      <w:lvlJc w:val="left"/>
      <w:pPr>
        <w:ind w:left="2263" w:hanging="360"/>
      </w:pPr>
      <w:rPr>
        <w:rFonts w:hint="default"/>
        <w:lang w:val="en-US" w:eastAsia="en-US" w:bidi="ar-SA"/>
      </w:rPr>
    </w:lvl>
    <w:lvl w:ilvl="3" w:tplc="1382CE96">
      <w:numFmt w:val="bullet"/>
      <w:lvlText w:val="•"/>
      <w:lvlJc w:val="left"/>
      <w:pPr>
        <w:ind w:left="3165" w:hanging="360"/>
      </w:pPr>
      <w:rPr>
        <w:rFonts w:hint="default"/>
        <w:lang w:val="en-US" w:eastAsia="en-US" w:bidi="ar-SA"/>
      </w:rPr>
    </w:lvl>
    <w:lvl w:ilvl="4" w:tplc="C98814EA">
      <w:numFmt w:val="bullet"/>
      <w:lvlText w:val="•"/>
      <w:lvlJc w:val="left"/>
      <w:pPr>
        <w:ind w:left="4067" w:hanging="360"/>
      </w:pPr>
      <w:rPr>
        <w:rFonts w:hint="default"/>
        <w:lang w:val="en-US" w:eastAsia="en-US" w:bidi="ar-SA"/>
      </w:rPr>
    </w:lvl>
    <w:lvl w:ilvl="5" w:tplc="C0E8361C">
      <w:numFmt w:val="bullet"/>
      <w:lvlText w:val="•"/>
      <w:lvlJc w:val="left"/>
      <w:pPr>
        <w:ind w:left="4969" w:hanging="360"/>
      </w:pPr>
      <w:rPr>
        <w:rFonts w:hint="default"/>
        <w:lang w:val="en-US" w:eastAsia="en-US" w:bidi="ar-SA"/>
      </w:rPr>
    </w:lvl>
    <w:lvl w:ilvl="6" w:tplc="2CB0EB16">
      <w:numFmt w:val="bullet"/>
      <w:lvlText w:val="•"/>
      <w:lvlJc w:val="left"/>
      <w:pPr>
        <w:ind w:left="5870" w:hanging="360"/>
      </w:pPr>
      <w:rPr>
        <w:rFonts w:hint="default"/>
        <w:lang w:val="en-US" w:eastAsia="en-US" w:bidi="ar-SA"/>
      </w:rPr>
    </w:lvl>
    <w:lvl w:ilvl="7" w:tplc="555E6EA8">
      <w:numFmt w:val="bullet"/>
      <w:lvlText w:val="•"/>
      <w:lvlJc w:val="left"/>
      <w:pPr>
        <w:ind w:left="6772" w:hanging="360"/>
      </w:pPr>
      <w:rPr>
        <w:rFonts w:hint="default"/>
        <w:lang w:val="en-US" w:eastAsia="en-US" w:bidi="ar-SA"/>
      </w:rPr>
    </w:lvl>
    <w:lvl w:ilvl="8" w:tplc="81A64D0E">
      <w:numFmt w:val="bullet"/>
      <w:lvlText w:val="•"/>
      <w:lvlJc w:val="left"/>
      <w:pPr>
        <w:ind w:left="7674" w:hanging="360"/>
      </w:pPr>
      <w:rPr>
        <w:rFonts w:hint="default"/>
        <w:lang w:val="en-US" w:eastAsia="en-US" w:bidi="ar-SA"/>
      </w:rPr>
    </w:lvl>
  </w:abstractNum>
  <w:abstractNum w:abstractNumId="23" w15:restartNumberingAfterBreak="0">
    <w:nsid w:val="4301395F"/>
    <w:multiLevelType w:val="hybridMultilevel"/>
    <w:tmpl w:val="64D0E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106E07"/>
    <w:multiLevelType w:val="hybridMultilevel"/>
    <w:tmpl w:val="5B3444A6"/>
    <w:lvl w:ilvl="0" w:tplc="E03C0D58">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4215B76"/>
    <w:multiLevelType w:val="hybridMultilevel"/>
    <w:tmpl w:val="D9D21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424B96"/>
    <w:multiLevelType w:val="multilevel"/>
    <w:tmpl w:val="DAA0A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880D2E"/>
    <w:multiLevelType w:val="hybridMultilevel"/>
    <w:tmpl w:val="6E1CA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C796B"/>
    <w:multiLevelType w:val="multilevel"/>
    <w:tmpl w:val="8FC86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7371D2"/>
    <w:multiLevelType w:val="hybridMultilevel"/>
    <w:tmpl w:val="CA78FEA8"/>
    <w:lvl w:ilvl="0" w:tplc="055E3EB4">
      <w:numFmt w:val="bullet"/>
      <w:lvlText w:val=""/>
      <w:lvlJc w:val="left"/>
      <w:pPr>
        <w:ind w:left="805" w:hanging="361"/>
      </w:pPr>
      <w:rPr>
        <w:rFonts w:ascii="Symbol" w:eastAsia="Symbol" w:hAnsi="Symbol" w:cs="Symbol" w:hint="default"/>
        <w:b w:val="0"/>
        <w:bCs w:val="0"/>
        <w:i w:val="0"/>
        <w:iCs w:val="0"/>
        <w:spacing w:val="0"/>
        <w:w w:val="100"/>
        <w:sz w:val="28"/>
        <w:szCs w:val="28"/>
        <w:lang w:val="en-US" w:eastAsia="en-US" w:bidi="ar-SA"/>
      </w:rPr>
    </w:lvl>
    <w:lvl w:ilvl="1" w:tplc="F96410CC">
      <w:numFmt w:val="bullet"/>
      <w:lvlText w:val="•"/>
      <w:lvlJc w:val="left"/>
      <w:pPr>
        <w:ind w:left="1562" w:hanging="361"/>
      </w:pPr>
      <w:rPr>
        <w:rFonts w:hint="default"/>
        <w:lang w:val="en-US" w:eastAsia="en-US" w:bidi="ar-SA"/>
      </w:rPr>
    </w:lvl>
    <w:lvl w:ilvl="2" w:tplc="B1B0294C">
      <w:numFmt w:val="bullet"/>
      <w:lvlText w:val="•"/>
      <w:lvlJc w:val="left"/>
      <w:pPr>
        <w:ind w:left="2325" w:hanging="361"/>
      </w:pPr>
      <w:rPr>
        <w:rFonts w:hint="default"/>
        <w:lang w:val="en-US" w:eastAsia="en-US" w:bidi="ar-SA"/>
      </w:rPr>
    </w:lvl>
    <w:lvl w:ilvl="3" w:tplc="D026C6EA">
      <w:numFmt w:val="bullet"/>
      <w:lvlText w:val="•"/>
      <w:lvlJc w:val="left"/>
      <w:pPr>
        <w:ind w:left="3087" w:hanging="361"/>
      </w:pPr>
      <w:rPr>
        <w:rFonts w:hint="default"/>
        <w:lang w:val="en-US" w:eastAsia="en-US" w:bidi="ar-SA"/>
      </w:rPr>
    </w:lvl>
    <w:lvl w:ilvl="4" w:tplc="99A0240C">
      <w:numFmt w:val="bullet"/>
      <w:lvlText w:val="•"/>
      <w:lvlJc w:val="left"/>
      <w:pPr>
        <w:ind w:left="3850" w:hanging="361"/>
      </w:pPr>
      <w:rPr>
        <w:rFonts w:hint="default"/>
        <w:lang w:val="en-US" w:eastAsia="en-US" w:bidi="ar-SA"/>
      </w:rPr>
    </w:lvl>
    <w:lvl w:ilvl="5" w:tplc="55AE49CE">
      <w:numFmt w:val="bullet"/>
      <w:lvlText w:val="•"/>
      <w:lvlJc w:val="left"/>
      <w:pPr>
        <w:ind w:left="4612" w:hanging="361"/>
      </w:pPr>
      <w:rPr>
        <w:rFonts w:hint="default"/>
        <w:lang w:val="en-US" w:eastAsia="en-US" w:bidi="ar-SA"/>
      </w:rPr>
    </w:lvl>
    <w:lvl w:ilvl="6" w:tplc="DF0081C2">
      <w:numFmt w:val="bullet"/>
      <w:lvlText w:val="•"/>
      <w:lvlJc w:val="left"/>
      <w:pPr>
        <w:ind w:left="5375" w:hanging="361"/>
      </w:pPr>
      <w:rPr>
        <w:rFonts w:hint="default"/>
        <w:lang w:val="en-US" w:eastAsia="en-US" w:bidi="ar-SA"/>
      </w:rPr>
    </w:lvl>
    <w:lvl w:ilvl="7" w:tplc="59BAA8B8">
      <w:numFmt w:val="bullet"/>
      <w:lvlText w:val="•"/>
      <w:lvlJc w:val="left"/>
      <w:pPr>
        <w:ind w:left="6137" w:hanging="361"/>
      </w:pPr>
      <w:rPr>
        <w:rFonts w:hint="default"/>
        <w:lang w:val="en-US" w:eastAsia="en-US" w:bidi="ar-SA"/>
      </w:rPr>
    </w:lvl>
    <w:lvl w:ilvl="8" w:tplc="2CE0DBA4">
      <w:numFmt w:val="bullet"/>
      <w:lvlText w:val="•"/>
      <w:lvlJc w:val="left"/>
      <w:pPr>
        <w:ind w:left="6900" w:hanging="361"/>
      </w:pPr>
      <w:rPr>
        <w:rFonts w:hint="default"/>
        <w:lang w:val="en-US" w:eastAsia="en-US" w:bidi="ar-SA"/>
      </w:rPr>
    </w:lvl>
  </w:abstractNum>
  <w:abstractNum w:abstractNumId="30" w15:restartNumberingAfterBreak="0">
    <w:nsid w:val="524610DC"/>
    <w:multiLevelType w:val="multilevel"/>
    <w:tmpl w:val="1838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F54714"/>
    <w:multiLevelType w:val="multilevel"/>
    <w:tmpl w:val="3E06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E00095"/>
    <w:multiLevelType w:val="multilevel"/>
    <w:tmpl w:val="2578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6F5E35"/>
    <w:multiLevelType w:val="hybridMultilevel"/>
    <w:tmpl w:val="B63EE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FF4D66"/>
    <w:multiLevelType w:val="multilevel"/>
    <w:tmpl w:val="2A464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476F5F"/>
    <w:multiLevelType w:val="hybridMultilevel"/>
    <w:tmpl w:val="D038A72C"/>
    <w:lvl w:ilvl="0" w:tplc="F7B0D742">
      <w:start w:val="1"/>
      <w:numFmt w:val="decimal"/>
      <w:lvlText w:val="%1."/>
      <w:lvlJc w:val="left"/>
      <w:pPr>
        <w:ind w:left="899" w:hanging="360"/>
      </w:pPr>
      <w:rPr>
        <w:rFonts w:ascii="Arial Narrow" w:eastAsia="Arial Narrow" w:hAnsi="Arial Narrow" w:cs="Arial Narrow" w:hint="default"/>
        <w:b w:val="0"/>
        <w:bCs w:val="0"/>
        <w:i w:val="0"/>
        <w:iCs w:val="0"/>
        <w:spacing w:val="-1"/>
        <w:w w:val="100"/>
        <w:sz w:val="28"/>
        <w:szCs w:val="28"/>
        <w:lang w:val="en-US" w:eastAsia="en-US" w:bidi="ar-SA"/>
      </w:rPr>
    </w:lvl>
    <w:lvl w:ilvl="1" w:tplc="7F10ECE2">
      <w:numFmt w:val="bullet"/>
      <w:lvlText w:val=""/>
      <w:lvlJc w:val="left"/>
      <w:pPr>
        <w:ind w:left="1620" w:hanging="361"/>
      </w:pPr>
      <w:rPr>
        <w:rFonts w:ascii="Symbol" w:eastAsia="Symbol" w:hAnsi="Symbol" w:cs="Symbol" w:hint="default"/>
        <w:b w:val="0"/>
        <w:bCs w:val="0"/>
        <w:i w:val="0"/>
        <w:iCs w:val="0"/>
        <w:spacing w:val="0"/>
        <w:w w:val="100"/>
        <w:sz w:val="28"/>
        <w:szCs w:val="28"/>
        <w:lang w:val="en-US" w:eastAsia="en-US" w:bidi="ar-SA"/>
      </w:rPr>
    </w:lvl>
    <w:lvl w:ilvl="2" w:tplc="28AE26EE">
      <w:numFmt w:val="bullet"/>
      <w:lvlText w:val="•"/>
      <w:lvlJc w:val="left"/>
      <w:pPr>
        <w:ind w:left="2720" w:hanging="361"/>
      </w:pPr>
      <w:rPr>
        <w:rFonts w:hint="default"/>
        <w:lang w:val="en-US" w:eastAsia="en-US" w:bidi="ar-SA"/>
      </w:rPr>
    </w:lvl>
    <w:lvl w:ilvl="3" w:tplc="E190E9D2">
      <w:numFmt w:val="bullet"/>
      <w:lvlText w:val="•"/>
      <w:lvlJc w:val="left"/>
      <w:pPr>
        <w:ind w:left="3820" w:hanging="361"/>
      </w:pPr>
      <w:rPr>
        <w:rFonts w:hint="default"/>
        <w:lang w:val="en-US" w:eastAsia="en-US" w:bidi="ar-SA"/>
      </w:rPr>
    </w:lvl>
    <w:lvl w:ilvl="4" w:tplc="D7D8358E">
      <w:numFmt w:val="bullet"/>
      <w:lvlText w:val="•"/>
      <w:lvlJc w:val="left"/>
      <w:pPr>
        <w:ind w:left="4920" w:hanging="361"/>
      </w:pPr>
      <w:rPr>
        <w:rFonts w:hint="default"/>
        <w:lang w:val="en-US" w:eastAsia="en-US" w:bidi="ar-SA"/>
      </w:rPr>
    </w:lvl>
    <w:lvl w:ilvl="5" w:tplc="D794CA50">
      <w:numFmt w:val="bullet"/>
      <w:lvlText w:val="•"/>
      <w:lvlJc w:val="left"/>
      <w:pPr>
        <w:ind w:left="6020" w:hanging="361"/>
      </w:pPr>
      <w:rPr>
        <w:rFonts w:hint="default"/>
        <w:lang w:val="en-US" w:eastAsia="en-US" w:bidi="ar-SA"/>
      </w:rPr>
    </w:lvl>
    <w:lvl w:ilvl="6" w:tplc="ECF6485E">
      <w:numFmt w:val="bullet"/>
      <w:lvlText w:val="•"/>
      <w:lvlJc w:val="left"/>
      <w:pPr>
        <w:ind w:left="7120" w:hanging="361"/>
      </w:pPr>
      <w:rPr>
        <w:rFonts w:hint="default"/>
        <w:lang w:val="en-US" w:eastAsia="en-US" w:bidi="ar-SA"/>
      </w:rPr>
    </w:lvl>
    <w:lvl w:ilvl="7" w:tplc="CD108524">
      <w:numFmt w:val="bullet"/>
      <w:lvlText w:val="•"/>
      <w:lvlJc w:val="left"/>
      <w:pPr>
        <w:ind w:left="8220" w:hanging="361"/>
      </w:pPr>
      <w:rPr>
        <w:rFonts w:hint="default"/>
        <w:lang w:val="en-US" w:eastAsia="en-US" w:bidi="ar-SA"/>
      </w:rPr>
    </w:lvl>
    <w:lvl w:ilvl="8" w:tplc="5D367854">
      <w:numFmt w:val="bullet"/>
      <w:lvlText w:val="•"/>
      <w:lvlJc w:val="left"/>
      <w:pPr>
        <w:ind w:left="9320" w:hanging="361"/>
      </w:pPr>
      <w:rPr>
        <w:rFonts w:hint="default"/>
        <w:lang w:val="en-US" w:eastAsia="en-US" w:bidi="ar-SA"/>
      </w:rPr>
    </w:lvl>
  </w:abstractNum>
  <w:abstractNum w:abstractNumId="36" w15:restartNumberingAfterBreak="0">
    <w:nsid w:val="628025F7"/>
    <w:multiLevelType w:val="multilevel"/>
    <w:tmpl w:val="653AFB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9C25E9"/>
    <w:multiLevelType w:val="hybridMultilevel"/>
    <w:tmpl w:val="2B001144"/>
    <w:lvl w:ilvl="0" w:tplc="C860A3F4">
      <w:numFmt w:val="bullet"/>
      <w:lvlText w:val=""/>
      <w:lvlJc w:val="left"/>
      <w:pPr>
        <w:ind w:left="805" w:hanging="361"/>
      </w:pPr>
      <w:rPr>
        <w:rFonts w:ascii="Symbol" w:eastAsia="Symbol" w:hAnsi="Symbol" w:cs="Symbol" w:hint="default"/>
        <w:b w:val="0"/>
        <w:bCs w:val="0"/>
        <w:i w:val="0"/>
        <w:iCs w:val="0"/>
        <w:spacing w:val="0"/>
        <w:w w:val="100"/>
        <w:sz w:val="28"/>
        <w:szCs w:val="28"/>
        <w:lang w:val="en-US" w:eastAsia="en-US" w:bidi="ar-SA"/>
      </w:rPr>
    </w:lvl>
    <w:lvl w:ilvl="1" w:tplc="73CA8198">
      <w:numFmt w:val="bullet"/>
      <w:lvlText w:val="•"/>
      <w:lvlJc w:val="left"/>
      <w:pPr>
        <w:ind w:left="1562" w:hanging="361"/>
      </w:pPr>
      <w:rPr>
        <w:rFonts w:hint="default"/>
        <w:lang w:val="en-US" w:eastAsia="en-US" w:bidi="ar-SA"/>
      </w:rPr>
    </w:lvl>
    <w:lvl w:ilvl="2" w:tplc="02E68342">
      <w:numFmt w:val="bullet"/>
      <w:lvlText w:val="•"/>
      <w:lvlJc w:val="left"/>
      <w:pPr>
        <w:ind w:left="2325" w:hanging="361"/>
      </w:pPr>
      <w:rPr>
        <w:rFonts w:hint="default"/>
        <w:lang w:val="en-US" w:eastAsia="en-US" w:bidi="ar-SA"/>
      </w:rPr>
    </w:lvl>
    <w:lvl w:ilvl="3" w:tplc="016AB7E6">
      <w:numFmt w:val="bullet"/>
      <w:lvlText w:val="•"/>
      <w:lvlJc w:val="left"/>
      <w:pPr>
        <w:ind w:left="3087" w:hanging="361"/>
      </w:pPr>
      <w:rPr>
        <w:rFonts w:hint="default"/>
        <w:lang w:val="en-US" w:eastAsia="en-US" w:bidi="ar-SA"/>
      </w:rPr>
    </w:lvl>
    <w:lvl w:ilvl="4" w:tplc="92A40FC8">
      <w:numFmt w:val="bullet"/>
      <w:lvlText w:val="•"/>
      <w:lvlJc w:val="left"/>
      <w:pPr>
        <w:ind w:left="3850" w:hanging="361"/>
      </w:pPr>
      <w:rPr>
        <w:rFonts w:hint="default"/>
        <w:lang w:val="en-US" w:eastAsia="en-US" w:bidi="ar-SA"/>
      </w:rPr>
    </w:lvl>
    <w:lvl w:ilvl="5" w:tplc="B156D412">
      <w:numFmt w:val="bullet"/>
      <w:lvlText w:val="•"/>
      <w:lvlJc w:val="left"/>
      <w:pPr>
        <w:ind w:left="4612" w:hanging="361"/>
      </w:pPr>
      <w:rPr>
        <w:rFonts w:hint="default"/>
        <w:lang w:val="en-US" w:eastAsia="en-US" w:bidi="ar-SA"/>
      </w:rPr>
    </w:lvl>
    <w:lvl w:ilvl="6" w:tplc="56E034F2">
      <w:numFmt w:val="bullet"/>
      <w:lvlText w:val="•"/>
      <w:lvlJc w:val="left"/>
      <w:pPr>
        <w:ind w:left="5375" w:hanging="361"/>
      </w:pPr>
      <w:rPr>
        <w:rFonts w:hint="default"/>
        <w:lang w:val="en-US" w:eastAsia="en-US" w:bidi="ar-SA"/>
      </w:rPr>
    </w:lvl>
    <w:lvl w:ilvl="7" w:tplc="B14C4DA6">
      <w:numFmt w:val="bullet"/>
      <w:lvlText w:val="•"/>
      <w:lvlJc w:val="left"/>
      <w:pPr>
        <w:ind w:left="6137" w:hanging="361"/>
      </w:pPr>
      <w:rPr>
        <w:rFonts w:hint="default"/>
        <w:lang w:val="en-US" w:eastAsia="en-US" w:bidi="ar-SA"/>
      </w:rPr>
    </w:lvl>
    <w:lvl w:ilvl="8" w:tplc="3A88CA5E">
      <w:numFmt w:val="bullet"/>
      <w:lvlText w:val="•"/>
      <w:lvlJc w:val="left"/>
      <w:pPr>
        <w:ind w:left="6900" w:hanging="361"/>
      </w:pPr>
      <w:rPr>
        <w:rFonts w:hint="default"/>
        <w:lang w:val="en-US" w:eastAsia="en-US" w:bidi="ar-SA"/>
      </w:rPr>
    </w:lvl>
  </w:abstractNum>
  <w:abstractNum w:abstractNumId="38" w15:restartNumberingAfterBreak="0">
    <w:nsid w:val="63C30341"/>
    <w:multiLevelType w:val="multilevel"/>
    <w:tmpl w:val="1AE2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E041F5"/>
    <w:multiLevelType w:val="hybridMultilevel"/>
    <w:tmpl w:val="12083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7D701F"/>
    <w:multiLevelType w:val="hybridMultilevel"/>
    <w:tmpl w:val="29088ED4"/>
    <w:lvl w:ilvl="0" w:tplc="C178BD50">
      <w:numFmt w:val="bullet"/>
      <w:lvlText w:val=""/>
      <w:lvlJc w:val="left"/>
      <w:pPr>
        <w:ind w:left="805" w:hanging="360"/>
      </w:pPr>
      <w:rPr>
        <w:rFonts w:ascii="Symbol" w:eastAsia="Symbol" w:hAnsi="Symbol" w:cs="Symbol" w:hint="default"/>
        <w:b w:val="0"/>
        <w:bCs w:val="0"/>
        <w:i w:val="0"/>
        <w:iCs w:val="0"/>
        <w:spacing w:val="0"/>
        <w:w w:val="100"/>
        <w:sz w:val="28"/>
        <w:szCs w:val="28"/>
        <w:lang w:val="en-US" w:eastAsia="en-US" w:bidi="ar-SA"/>
      </w:rPr>
    </w:lvl>
    <w:lvl w:ilvl="1" w:tplc="2DD239E4">
      <w:numFmt w:val="bullet"/>
      <w:lvlText w:val="•"/>
      <w:lvlJc w:val="left"/>
      <w:pPr>
        <w:ind w:left="1562" w:hanging="360"/>
      </w:pPr>
      <w:rPr>
        <w:rFonts w:hint="default"/>
        <w:lang w:val="en-US" w:eastAsia="en-US" w:bidi="ar-SA"/>
      </w:rPr>
    </w:lvl>
    <w:lvl w:ilvl="2" w:tplc="2904CF62">
      <w:numFmt w:val="bullet"/>
      <w:lvlText w:val="•"/>
      <w:lvlJc w:val="left"/>
      <w:pPr>
        <w:ind w:left="2325" w:hanging="360"/>
      </w:pPr>
      <w:rPr>
        <w:rFonts w:hint="default"/>
        <w:lang w:val="en-US" w:eastAsia="en-US" w:bidi="ar-SA"/>
      </w:rPr>
    </w:lvl>
    <w:lvl w:ilvl="3" w:tplc="678CC3F2">
      <w:numFmt w:val="bullet"/>
      <w:lvlText w:val="•"/>
      <w:lvlJc w:val="left"/>
      <w:pPr>
        <w:ind w:left="3087" w:hanging="360"/>
      </w:pPr>
      <w:rPr>
        <w:rFonts w:hint="default"/>
        <w:lang w:val="en-US" w:eastAsia="en-US" w:bidi="ar-SA"/>
      </w:rPr>
    </w:lvl>
    <w:lvl w:ilvl="4" w:tplc="B816B254">
      <w:numFmt w:val="bullet"/>
      <w:lvlText w:val="•"/>
      <w:lvlJc w:val="left"/>
      <w:pPr>
        <w:ind w:left="3850" w:hanging="360"/>
      </w:pPr>
      <w:rPr>
        <w:rFonts w:hint="default"/>
        <w:lang w:val="en-US" w:eastAsia="en-US" w:bidi="ar-SA"/>
      </w:rPr>
    </w:lvl>
    <w:lvl w:ilvl="5" w:tplc="AC10794C">
      <w:numFmt w:val="bullet"/>
      <w:lvlText w:val="•"/>
      <w:lvlJc w:val="left"/>
      <w:pPr>
        <w:ind w:left="4612" w:hanging="360"/>
      </w:pPr>
      <w:rPr>
        <w:rFonts w:hint="default"/>
        <w:lang w:val="en-US" w:eastAsia="en-US" w:bidi="ar-SA"/>
      </w:rPr>
    </w:lvl>
    <w:lvl w:ilvl="6" w:tplc="C94059B2">
      <w:numFmt w:val="bullet"/>
      <w:lvlText w:val="•"/>
      <w:lvlJc w:val="left"/>
      <w:pPr>
        <w:ind w:left="5375" w:hanging="360"/>
      </w:pPr>
      <w:rPr>
        <w:rFonts w:hint="default"/>
        <w:lang w:val="en-US" w:eastAsia="en-US" w:bidi="ar-SA"/>
      </w:rPr>
    </w:lvl>
    <w:lvl w:ilvl="7" w:tplc="9C48F5CE">
      <w:numFmt w:val="bullet"/>
      <w:lvlText w:val="•"/>
      <w:lvlJc w:val="left"/>
      <w:pPr>
        <w:ind w:left="6137" w:hanging="360"/>
      </w:pPr>
      <w:rPr>
        <w:rFonts w:hint="default"/>
        <w:lang w:val="en-US" w:eastAsia="en-US" w:bidi="ar-SA"/>
      </w:rPr>
    </w:lvl>
    <w:lvl w:ilvl="8" w:tplc="96A2307E">
      <w:numFmt w:val="bullet"/>
      <w:lvlText w:val="•"/>
      <w:lvlJc w:val="left"/>
      <w:pPr>
        <w:ind w:left="6900" w:hanging="360"/>
      </w:pPr>
      <w:rPr>
        <w:rFonts w:hint="default"/>
        <w:lang w:val="en-US" w:eastAsia="en-US" w:bidi="ar-SA"/>
      </w:rPr>
    </w:lvl>
  </w:abstractNum>
  <w:abstractNum w:abstractNumId="41" w15:restartNumberingAfterBreak="0">
    <w:nsid w:val="6B660565"/>
    <w:multiLevelType w:val="multilevel"/>
    <w:tmpl w:val="3850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6042EC"/>
    <w:multiLevelType w:val="multilevel"/>
    <w:tmpl w:val="525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B618C9"/>
    <w:multiLevelType w:val="multilevel"/>
    <w:tmpl w:val="F4529F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6B671E"/>
    <w:multiLevelType w:val="hybridMultilevel"/>
    <w:tmpl w:val="7A521E9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5" w15:restartNumberingAfterBreak="0">
    <w:nsid w:val="71E52AC6"/>
    <w:multiLevelType w:val="multilevel"/>
    <w:tmpl w:val="592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2992AC7"/>
    <w:multiLevelType w:val="multilevel"/>
    <w:tmpl w:val="82F2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E30D89"/>
    <w:multiLevelType w:val="hybridMultilevel"/>
    <w:tmpl w:val="DA6E38E2"/>
    <w:lvl w:ilvl="0" w:tplc="AD38F19C">
      <w:numFmt w:val="bullet"/>
      <w:lvlText w:val=""/>
      <w:lvlJc w:val="left"/>
      <w:pPr>
        <w:ind w:left="805" w:hanging="361"/>
      </w:pPr>
      <w:rPr>
        <w:rFonts w:ascii="Symbol" w:eastAsia="Symbol" w:hAnsi="Symbol" w:cs="Symbol" w:hint="default"/>
        <w:b w:val="0"/>
        <w:bCs w:val="0"/>
        <w:i w:val="0"/>
        <w:iCs w:val="0"/>
        <w:spacing w:val="0"/>
        <w:w w:val="100"/>
        <w:sz w:val="28"/>
        <w:szCs w:val="28"/>
        <w:lang w:val="en-US" w:eastAsia="en-US" w:bidi="ar-SA"/>
      </w:rPr>
    </w:lvl>
    <w:lvl w:ilvl="1" w:tplc="9A0AF2D6">
      <w:numFmt w:val="bullet"/>
      <w:lvlText w:val="•"/>
      <w:lvlJc w:val="left"/>
      <w:pPr>
        <w:ind w:left="1562" w:hanging="361"/>
      </w:pPr>
      <w:rPr>
        <w:rFonts w:hint="default"/>
        <w:lang w:val="en-US" w:eastAsia="en-US" w:bidi="ar-SA"/>
      </w:rPr>
    </w:lvl>
    <w:lvl w:ilvl="2" w:tplc="82E61194">
      <w:numFmt w:val="bullet"/>
      <w:lvlText w:val="•"/>
      <w:lvlJc w:val="left"/>
      <w:pPr>
        <w:ind w:left="2325" w:hanging="361"/>
      </w:pPr>
      <w:rPr>
        <w:rFonts w:hint="default"/>
        <w:lang w:val="en-US" w:eastAsia="en-US" w:bidi="ar-SA"/>
      </w:rPr>
    </w:lvl>
    <w:lvl w:ilvl="3" w:tplc="D1900192">
      <w:numFmt w:val="bullet"/>
      <w:lvlText w:val="•"/>
      <w:lvlJc w:val="left"/>
      <w:pPr>
        <w:ind w:left="3087" w:hanging="361"/>
      </w:pPr>
      <w:rPr>
        <w:rFonts w:hint="default"/>
        <w:lang w:val="en-US" w:eastAsia="en-US" w:bidi="ar-SA"/>
      </w:rPr>
    </w:lvl>
    <w:lvl w:ilvl="4" w:tplc="7C006B68">
      <w:numFmt w:val="bullet"/>
      <w:lvlText w:val="•"/>
      <w:lvlJc w:val="left"/>
      <w:pPr>
        <w:ind w:left="3850" w:hanging="361"/>
      </w:pPr>
      <w:rPr>
        <w:rFonts w:hint="default"/>
        <w:lang w:val="en-US" w:eastAsia="en-US" w:bidi="ar-SA"/>
      </w:rPr>
    </w:lvl>
    <w:lvl w:ilvl="5" w:tplc="07824E7C">
      <w:numFmt w:val="bullet"/>
      <w:lvlText w:val="•"/>
      <w:lvlJc w:val="left"/>
      <w:pPr>
        <w:ind w:left="4612" w:hanging="361"/>
      </w:pPr>
      <w:rPr>
        <w:rFonts w:hint="default"/>
        <w:lang w:val="en-US" w:eastAsia="en-US" w:bidi="ar-SA"/>
      </w:rPr>
    </w:lvl>
    <w:lvl w:ilvl="6" w:tplc="852C80DE">
      <w:numFmt w:val="bullet"/>
      <w:lvlText w:val="•"/>
      <w:lvlJc w:val="left"/>
      <w:pPr>
        <w:ind w:left="5375" w:hanging="361"/>
      </w:pPr>
      <w:rPr>
        <w:rFonts w:hint="default"/>
        <w:lang w:val="en-US" w:eastAsia="en-US" w:bidi="ar-SA"/>
      </w:rPr>
    </w:lvl>
    <w:lvl w:ilvl="7" w:tplc="33EAFF8C">
      <w:numFmt w:val="bullet"/>
      <w:lvlText w:val="•"/>
      <w:lvlJc w:val="left"/>
      <w:pPr>
        <w:ind w:left="6137" w:hanging="361"/>
      </w:pPr>
      <w:rPr>
        <w:rFonts w:hint="default"/>
        <w:lang w:val="en-US" w:eastAsia="en-US" w:bidi="ar-SA"/>
      </w:rPr>
    </w:lvl>
    <w:lvl w:ilvl="8" w:tplc="3ED26CD2">
      <w:numFmt w:val="bullet"/>
      <w:lvlText w:val="•"/>
      <w:lvlJc w:val="left"/>
      <w:pPr>
        <w:ind w:left="6900" w:hanging="361"/>
      </w:pPr>
      <w:rPr>
        <w:rFonts w:hint="default"/>
        <w:lang w:val="en-US" w:eastAsia="en-US" w:bidi="ar-SA"/>
      </w:rPr>
    </w:lvl>
  </w:abstractNum>
  <w:abstractNum w:abstractNumId="48" w15:restartNumberingAfterBreak="0">
    <w:nsid w:val="780E079D"/>
    <w:multiLevelType w:val="multilevel"/>
    <w:tmpl w:val="7A6E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82A2C44"/>
    <w:multiLevelType w:val="hybridMultilevel"/>
    <w:tmpl w:val="3D7AD96C"/>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num w:numId="1" w16cid:durableId="86000108">
    <w:abstractNumId w:val="18"/>
  </w:num>
  <w:num w:numId="2" w16cid:durableId="2134472380">
    <w:abstractNumId w:val="48"/>
  </w:num>
  <w:num w:numId="3" w16cid:durableId="85929804">
    <w:abstractNumId w:val="20"/>
  </w:num>
  <w:num w:numId="4" w16cid:durableId="1653170209">
    <w:abstractNumId w:val="24"/>
  </w:num>
  <w:num w:numId="5" w16cid:durableId="1529297648">
    <w:abstractNumId w:val="21"/>
  </w:num>
  <w:num w:numId="6" w16cid:durableId="1744447392">
    <w:abstractNumId w:val="42"/>
  </w:num>
  <w:num w:numId="7" w16cid:durableId="485440318">
    <w:abstractNumId w:val="16"/>
  </w:num>
  <w:num w:numId="8" w16cid:durableId="785390034">
    <w:abstractNumId w:val="27"/>
  </w:num>
  <w:num w:numId="9" w16cid:durableId="452097824">
    <w:abstractNumId w:val="0"/>
  </w:num>
  <w:num w:numId="10" w16cid:durableId="1489128451">
    <w:abstractNumId w:val="25"/>
  </w:num>
  <w:num w:numId="11" w16cid:durableId="507866636">
    <w:abstractNumId w:val="11"/>
  </w:num>
  <w:num w:numId="12" w16cid:durableId="1642072320">
    <w:abstractNumId w:val="30"/>
  </w:num>
  <w:num w:numId="13" w16cid:durableId="1418019534">
    <w:abstractNumId w:val="2"/>
  </w:num>
  <w:num w:numId="14" w16cid:durableId="791481008">
    <w:abstractNumId w:val="15"/>
  </w:num>
  <w:num w:numId="15" w16cid:durableId="1563834988">
    <w:abstractNumId w:val="12"/>
  </w:num>
  <w:num w:numId="16" w16cid:durableId="1439986297">
    <w:abstractNumId w:val="45"/>
  </w:num>
  <w:num w:numId="17" w16cid:durableId="2016689022">
    <w:abstractNumId w:val="31"/>
  </w:num>
  <w:num w:numId="18" w16cid:durableId="1500315981">
    <w:abstractNumId w:val="3"/>
  </w:num>
  <w:num w:numId="19" w16cid:durableId="1618291033">
    <w:abstractNumId w:val="10"/>
  </w:num>
  <w:num w:numId="20" w16cid:durableId="520238665">
    <w:abstractNumId w:val="46"/>
  </w:num>
  <w:num w:numId="21" w16cid:durableId="29964598">
    <w:abstractNumId w:val="32"/>
  </w:num>
  <w:num w:numId="22" w16cid:durableId="315456642">
    <w:abstractNumId w:val="6"/>
  </w:num>
  <w:num w:numId="23" w16cid:durableId="931814821">
    <w:abstractNumId w:val="41"/>
  </w:num>
  <w:num w:numId="24" w16cid:durableId="1933007026">
    <w:abstractNumId w:val="28"/>
  </w:num>
  <w:num w:numId="25" w16cid:durableId="244581032">
    <w:abstractNumId w:val="43"/>
  </w:num>
  <w:num w:numId="26" w16cid:durableId="977228336">
    <w:abstractNumId w:val="1"/>
  </w:num>
  <w:num w:numId="27" w16cid:durableId="184294593">
    <w:abstractNumId w:val="26"/>
  </w:num>
  <w:num w:numId="28" w16cid:durableId="691033676">
    <w:abstractNumId w:val="34"/>
  </w:num>
  <w:num w:numId="29" w16cid:durableId="414474586">
    <w:abstractNumId w:val="36"/>
  </w:num>
  <w:num w:numId="30" w16cid:durableId="880214408">
    <w:abstractNumId w:val="5"/>
  </w:num>
  <w:num w:numId="31" w16cid:durableId="499123653">
    <w:abstractNumId w:val="38"/>
  </w:num>
  <w:num w:numId="32" w16cid:durableId="70002947">
    <w:abstractNumId w:val="7"/>
  </w:num>
  <w:num w:numId="33" w16cid:durableId="1067992521">
    <w:abstractNumId w:val="8"/>
  </w:num>
  <w:num w:numId="34" w16cid:durableId="158737465">
    <w:abstractNumId w:val="33"/>
  </w:num>
  <w:num w:numId="35" w16cid:durableId="145824464">
    <w:abstractNumId w:val="22"/>
  </w:num>
  <w:num w:numId="36" w16cid:durableId="1799301538">
    <w:abstractNumId w:val="14"/>
  </w:num>
  <w:num w:numId="37" w16cid:durableId="1789003650">
    <w:abstractNumId w:val="19"/>
  </w:num>
  <w:num w:numId="38" w16cid:durableId="667757039">
    <w:abstractNumId w:val="35"/>
  </w:num>
  <w:num w:numId="39" w16cid:durableId="102843333">
    <w:abstractNumId w:val="13"/>
  </w:num>
  <w:num w:numId="40" w16cid:durableId="1591769560">
    <w:abstractNumId w:val="4"/>
  </w:num>
  <w:num w:numId="41" w16cid:durableId="1646202486">
    <w:abstractNumId w:val="44"/>
  </w:num>
  <w:num w:numId="42" w16cid:durableId="9643673">
    <w:abstractNumId w:val="49"/>
  </w:num>
  <w:num w:numId="43" w16cid:durableId="1024984663">
    <w:abstractNumId w:val="39"/>
  </w:num>
  <w:num w:numId="44" w16cid:durableId="529538398">
    <w:abstractNumId w:val="23"/>
  </w:num>
  <w:num w:numId="45" w16cid:durableId="1821998645">
    <w:abstractNumId w:val="37"/>
  </w:num>
  <w:num w:numId="46" w16cid:durableId="1549220387">
    <w:abstractNumId w:val="47"/>
  </w:num>
  <w:num w:numId="47" w16cid:durableId="2069450132">
    <w:abstractNumId w:val="29"/>
  </w:num>
  <w:num w:numId="48" w16cid:durableId="2074817398">
    <w:abstractNumId w:val="17"/>
  </w:num>
  <w:num w:numId="49" w16cid:durableId="2022662565">
    <w:abstractNumId w:val="9"/>
  </w:num>
  <w:num w:numId="50" w16cid:durableId="130025893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E2"/>
    <w:rsid w:val="00021AE8"/>
    <w:rsid w:val="00036883"/>
    <w:rsid w:val="00065401"/>
    <w:rsid w:val="000922E9"/>
    <w:rsid w:val="00097321"/>
    <w:rsid w:val="000A31F2"/>
    <w:rsid w:val="000C46CF"/>
    <w:rsid w:val="000F0C19"/>
    <w:rsid w:val="000F18E3"/>
    <w:rsid w:val="00135126"/>
    <w:rsid w:val="001935B2"/>
    <w:rsid w:val="001D15CA"/>
    <w:rsid w:val="001F7313"/>
    <w:rsid w:val="00235CFA"/>
    <w:rsid w:val="002929BA"/>
    <w:rsid w:val="002977DA"/>
    <w:rsid w:val="002C3FC2"/>
    <w:rsid w:val="00304206"/>
    <w:rsid w:val="003072DB"/>
    <w:rsid w:val="00354484"/>
    <w:rsid w:val="00396493"/>
    <w:rsid w:val="003C5CE5"/>
    <w:rsid w:val="00465963"/>
    <w:rsid w:val="004F5B84"/>
    <w:rsid w:val="00504983"/>
    <w:rsid w:val="0053406F"/>
    <w:rsid w:val="00577322"/>
    <w:rsid w:val="005B4D4E"/>
    <w:rsid w:val="005C7C03"/>
    <w:rsid w:val="005E1355"/>
    <w:rsid w:val="005F6370"/>
    <w:rsid w:val="006245E2"/>
    <w:rsid w:val="00636340"/>
    <w:rsid w:val="006447D2"/>
    <w:rsid w:val="00660939"/>
    <w:rsid w:val="0069116F"/>
    <w:rsid w:val="006B51A9"/>
    <w:rsid w:val="006D378F"/>
    <w:rsid w:val="00712FC5"/>
    <w:rsid w:val="00757B8F"/>
    <w:rsid w:val="007A5D4B"/>
    <w:rsid w:val="007D2B3A"/>
    <w:rsid w:val="007F5323"/>
    <w:rsid w:val="00840668"/>
    <w:rsid w:val="008A562C"/>
    <w:rsid w:val="008C198A"/>
    <w:rsid w:val="008C3512"/>
    <w:rsid w:val="008C7039"/>
    <w:rsid w:val="0096523D"/>
    <w:rsid w:val="009909CE"/>
    <w:rsid w:val="009C7168"/>
    <w:rsid w:val="009E58E2"/>
    <w:rsid w:val="00A14BC2"/>
    <w:rsid w:val="00A36723"/>
    <w:rsid w:val="00A44032"/>
    <w:rsid w:val="00A63856"/>
    <w:rsid w:val="00A700E7"/>
    <w:rsid w:val="00A847D0"/>
    <w:rsid w:val="00A84BE2"/>
    <w:rsid w:val="00A861E4"/>
    <w:rsid w:val="00A91680"/>
    <w:rsid w:val="00AA47C2"/>
    <w:rsid w:val="00AC10A9"/>
    <w:rsid w:val="00AC5970"/>
    <w:rsid w:val="00AC790D"/>
    <w:rsid w:val="00AF0FFE"/>
    <w:rsid w:val="00B411ED"/>
    <w:rsid w:val="00B540BE"/>
    <w:rsid w:val="00B90032"/>
    <w:rsid w:val="00BD4E6B"/>
    <w:rsid w:val="00BD5941"/>
    <w:rsid w:val="00C74BEC"/>
    <w:rsid w:val="00CA68BB"/>
    <w:rsid w:val="00CA74B4"/>
    <w:rsid w:val="00CC617F"/>
    <w:rsid w:val="00CC73E4"/>
    <w:rsid w:val="00CD7610"/>
    <w:rsid w:val="00D32D9F"/>
    <w:rsid w:val="00D37BA5"/>
    <w:rsid w:val="00DB216D"/>
    <w:rsid w:val="00DC3B51"/>
    <w:rsid w:val="00DD0532"/>
    <w:rsid w:val="00E23799"/>
    <w:rsid w:val="00E765A0"/>
    <w:rsid w:val="00EB0803"/>
    <w:rsid w:val="00EC0B56"/>
    <w:rsid w:val="00EE4AD0"/>
    <w:rsid w:val="00F32B95"/>
    <w:rsid w:val="00FB7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DE6A"/>
  <w15:chartTrackingRefBased/>
  <w15:docId w15:val="{A16B4C87-CC5F-4C1E-ACA7-D5B19BA0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boria Book" w:eastAsiaTheme="minorHAnsi" w:hAnsi="Arboria Book"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340"/>
    <w:pPr>
      <w:keepNext/>
      <w:keepLines/>
      <w:spacing w:before="360" w:after="120" w:line="240" w:lineRule="auto"/>
      <w:outlineLvl w:val="0"/>
    </w:pPr>
    <w:rPr>
      <w:rFonts w:ascii="Arboria Black" w:eastAsiaTheme="majorEastAsia" w:hAnsi="Arboria Black" w:cstheme="majorBidi"/>
      <w:color w:val="841617"/>
      <w:sz w:val="40"/>
      <w:szCs w:val="40"/>
    </w:rPr>
  </w:style>
  <w:style w:type="paragraph" w:styleId="Heading2">
    <w:name w:val="heading 2"/>
    <w:basedOn w:val="Normal"/>
    <w:next w:val="Normal"/>
    <w:link w:val="Heading2Char"/>
    <w:uiPriority w:val="9"/>
    <w:unhideWhenUsed/>
    <w:qFormat/>
    <w:rsid w:val="00636340"/>
    <w:pPr>
      <w:keepNext/>
      <w:keepLines/>
      <w:spacing w:before="240" w:after="120" w:line="240" w:lineRule="auto"/>
      <w:outlineLvl w:val="1"/>
    </w:pPr>
    <w:rPr>
      <w:rFonts w:eastAsiaTheme="majorEastAsia" w:cstheme="majorBidi"/>
      <w:b/>
      <w:color w:val="0F4761" w:themeColor="accent1" w:themeShade="BF"/>
      <w:sz w:val="32"/>
      <w:szCs w:val="32"/>
    </w:rPr>
  </w:style>
  <w:style w:type="paragraph" w:styleId="Heading3">
    <w:name w:val="heading 3"/>
    <w:basedOn w:val="Normal"/>
    <w:next w:val="Normal"/>
    <w:link w:val="Heading3Char"/>
    <w:uiPriority w:val="9"/>
    <w:unhideWhenUsed/>
    <w:qFormat/>
    <w:rsid w:val="00636340"/>
    <w:pPr>
      <w:keepNext/>
      <w:keepLines/>
      <w:spacing w:before="120" w:after="0" w:line="240" w:lineRule="auto"/>
      <w:outlineLvl w:val="2"/>
    </w:pPr>
    <w:rPr>
      <w:rFonts w:eastAsiaTheme="majorEastAsia" w:cstheme="majorBidi"/>
      <w:b/>
      <w:color w:val="841617"/>
      <w:szCs w:val="28"/>
    </w:rPr>
  </w:style>
  <w:style w:type="paragraph" w:styleId="Heading4">
    <w:name w:val="heading 4"/>
    <w:basedOn w:val="Normal"/>
    <w:next w:val="Normal"/>
    <w:link w:val="Heading4Char"/>
    <w:uiPriority w:val="9"/>
    <w:semiHidden/>
    <w:unhideWhenUsed/>
    <w:qFormat/>
    <w:rsid w:val="009E58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E58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E58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58E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58E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58E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40"/>
    <w:rPr>
      <w:rFonts w:ascii="Arboria Black" w:eastAsiaTheme="majorEastAsia" w:hAnsi="Arboria Black" w:cstheme="majorBidi"/>
      <w:color w:val="841617"/>
      <w:sz w:val="40"/>
      <w:szCs w:val="40"/>
    </w:rPr>
  </w:style>
  <w:style w:type="character" w:customStyle="1" w:styleId="Heading2Char">
    <w:name w:val="Heading 2 Char"/>
    <w:basedOn w:val="DefaultParagraphFont"/>
    <w:link w:val="Heading2"/>
    <w:uiPriority w:val="9"/>
    <w:rsid w:val="00636340"/>
    <w:rPr>
      <w:rFonts w:eastAsiaTheme="majorEastAsia" w:cstheme="majorBidi"/>
      <w:b/>
      <w:color w:val="0F4761" w:themeColor="accent1" w:themeShade="BF"/>
      <w:sz w:val="32"/>
      <w:szCs w:val="32"/>
    </w:rPr>
  </w:style>
  <w:style w:type="character" w:customStyle="1" w:styleId="Heading3Char">
    <w:name w:val="Heading 3 Char"/>
    <w:basedOn w:val="DefaultParagraphFont"/>
    <w:link w:val="Heading3"/>
    <w:uiPriority w:val="9"/>
    <w:rsid w:val="00636340"/>
    <w:rPr>
      <w:rFonts w:eastAsiaTheme="majorEastAsia" w:cstheme="majorBidi"/>
      <w:b/>
      <w:color w:val="841617"/>
      <w:szCs w:val="28"/>
    </w:rPr>
  </w:style>
  <w:style w:type="character" w:customStyle="1" w:styleId="Heading4Char">
    <w:name w:val="Heading 4 Char"/>
    <w:basedOn w:val="DefaultParagraphFont"/>
    <w:link w:val="Heading4"/>
    <w:uiPriority w:val="9"/>
    <w:semiHidden/>
    <w:rsid w:val="009E58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E58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E58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58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58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58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5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8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8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58E2"/>
    <w:pPr>
      <w:spacing w:before="160"/>
      <w:jc w:val="center"/>
    </w:pPr>
    <w:rPr>
      <w:i/>
      <w:iCs/>
      <w:color w:val="404040" w:themeColor="text1" w:themeTint="BF"/>
    </w:rPr>
  </w:style>
  <w:style w:type="character" w:customStyle="1" w:styleId="QuoteChar">
    <w:name w:val="Quote Char"/>
    <w:basedOn w:val="DefaultParagraphFont"/>
    <w:link w:val="Quote"/>
    <w:uiPriority w:val="29"/>
    <w:rsid w:val="009E58E2"/>
    <w:rPr>
      <w:i/>
      <w:iCs/>
      <w:color w:val="404040" w:themeColor="text1" w:themeTint="BF"/>
    </w:rPr>
  </w:style>
  <w:style w:type="paragraph" w:styleId="ListParagraph">
    <w:name w:val="List Paragraph"/>
    <w:basedOn w:val="Normal"/>
    <w:uiPriority w:val="1"/>
    <w:qFormat/>
    <w:rsid w:val="009E58E2"/>
    <w:pPr>
      <w:ind w:left="720"/>
      <w:contextualSpacing/>
    </w:pPr>
  </w:style>
  <w:style w:type="character" w:styleId="IntenseEmphasis">
    <w:name w:val="Intense Emphasis"/>
    <w:basedOn w:val="DefaultParagraphFont"/>
    <w:uiPriority w:val="21"/>
    <w:qFormat/>
    <w:rsid w:val="009E58E2"/>
    <w:rPr>
      <w:i/>
      <w:iCs/>
      <w:color w:val="0F4761" w:themeColor="accent1" w:themeShade="BF"/>
    </w:rPr>
  </w:style>
  <w:style w:type="paragraph" w:styleId="IntenseQuote">
    <w:name w:val="Intense Quote"/>
    <w:basedOn w:val="Normal"/>
    <w:next w:val="Normal"/>
    <w:link w:val="IntenseQuoteChar"/>
    <w:uiPriority w:val="30"/>
    <w:qFormat/>
    <w:rsid w:val="009E5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8E2"/>
    <w:rPr>
      <w:i/>
      <w:iCs/>
      <w:color w:val="0F4761" w:themeColor="accent1" w:themeShade="BF"/>
    </w:rPr>
  </w:style>
  <w:style w:type="character" w:styleId="IntenseReference">
    <w:name w:val="Intense Reference"/>
    <w:basedOn w:val="DefaultParagraphFont"/>
    <w:uiPriority w:val="32"/>
    <w:qFormat/>
    <w:rsid w:val="009E58E2"/>
    <w:rPr>
      <w:b/>
      <w:bCs/>
      <w:smallCaps/>
      <w:color w:val="0F4761" w:themeColor="accent1" w:themeShade="BF"/>
      <w:spacing w:val="5"/>
    </w:rPr>
  </w:style>
  <w:style w:type="character" w:styleId="Hyperlink">
    <w:name w:val="Hyperlink"/>
    <w:basedOn w:val="DefaultParagraphFont"/>
    <w:uiPriority w:val="99"/>
    <w:unhideWhenUsed/>
    <w:rsid w:val="00636340"/>
    <w:rPr>
      <w:color w:val="467886" w:themeColor="hyperlink"/>
      <w:u w:val="single"/>
    </w:rPr>
  </w:style>
  <w:style w:type="character" w:styleId="UnresolvedMention">
    <w:name w:val="Unresolved Mention"/>
    <w:basedOn w:val="DefaultParagraphFont"/>
    <w:uiPriority w:val="99"/>
    <w:semiHidden/>
    <w:unhideWhenUsed/>
    <w:rsid w:val="00636340"/>
    <w:rPr>
      <w:color w:val="605E5C"/>
      <w:shd w:val="clear" w:color="auto" w:fill="E1DFDD"/>
    </w:rPr>
  </w:style>
  <w:style w:type="paragraph" w:styleId="TOC1">
    <w:name w:val="toc 1"/>
    <w:basedOn w:val="Normal"/>
    <w:next w:val="Normal"/>
    <w:autoRedefine/>
    <w:uiPriority w:val="39"/>
    <w:unhideWhenUsed/>
    <w:rsid w:val="000F0C19"/>
    <w:pPr>
      <w:spacing w:after="100"/>
    </w:pPr>
  </w:style>
  <w:style w:type="table" w:styleId="TableGrid">
    <w:name w:val="Table Grid"/>
    <w:basedOn w:val="TableNormal"/>
    <w:uiPriority w:val="39"/>
    <w:rsid w:val="000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1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355"/>
  </w:style>
  <w:style w:type="paragraph" w:styleId="Footer">
    <w:name w:val="footer"/>
    <w:basedOn w:val="Normal"/>
    <w:link w:val="FooterChar"/>
    <w:uiPriority w:val="99"/>
    <w:unhideWhenUsed/>
    <w:rsid w:val="005E1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355"/>
  </w:style>
  <w:style w:type="character" w:styleId="CommentReference">
    <w:name w:val="annotation reference"/>
    <w:basedOn w:val="DefaultParagraphFont"/>
    <w:uiPriority w:val="99"/>
    <w:semiHidden/>
    <w:unhideWhenUsed/>
    <w:rsid w:val="00DD0532"/>
    <w:rPr>
      <w:sz w:val="16"/>
      <w:szCs w:val="16"/>
    </w:rPr>
  </w:style>
  <w:style w:type="paragraph" w:styleId="CommentText">
    <w:name w:val="annotation text"/>
    <w:basedOn w:val="Normal"/>
    <w:link w:val="CommentTextChar"/>
    <w:uiPriority w:val="99"/>
    <w:unhideWhenUsed/>
    <w:rsid w:val="00DD0532"/>
    <w:pPr>
      <w:spacing w:line="240" w:lineRule="auto"/>
    </w:pPr>
    <w:rPr>
      <w:sz w:val="20"/>
      <w:szCs w:val="20"/>
    </w:rPr>
  </w:style>
  <w:style w:type="character" w:customStyle="1" w:styleId="CommentTextChar">
    <w:name w:val="Comment Text Char"/>
    <w:basedOn w:val="DefaultParagraphFont"/>
    <w:link w:val="CommentText"/>
    <w:uiPriority w:val="99"/>
    <w:rsid w:val="00DD0532"/>
    <w:rPr>
      <w:sz w:val="20"/>
      <w:szCs w:val="20"/>
    </w:rPr>
  </w:style>
  <w:style w:type="paragraph" w:styleId="CommentSubject">
    <w:name w:val="annotation subject"/>
    <w:basedOn w:val="CommentText"/>
    <w:next w:val="CommentText"/>
    <w:link w:val="CommentSubjectChar"/>
    <w:uiPriority w:val="99"/>
    <w:semiHidden/>
    <w:unhideWhenUsed/>
    <w:rsid w:val="00DD0532"/>
    <w:rPr>
      <w:b/>
      <w:bCs/>
    </w:rPr>
  </w:style>
  <w:style w:type="character" w:customStyle="1" w:styleId="CommentSubjectChar">
    <w:name w:val="Comment Subject Char"/>
    <w:basedOn w:val="CommentTextChar"/>
    <w:link w:val="CommentSubject"/>
    <w:uiPriority w:val="99"/>
    <w:semiHidden/>
    <w:rsid w:val="00DD0532"/>
    <w:rPr>
      <w:b/>
      <w:bCs/>
      <w:sz w:val="20"/>
      <w:szCs w:val="20"/>
    </w:rPr>
  </w:style>
  <w:style w:type="paragraph" w:customStyle="1" w:styleId="TableParagraph">
    <w:name w:val="Table Paragraph"/>
    <w:basedOn w:val="Normal"/>
    <w:uiPriority w:val="1"/>
    <w:qFormat/>
    <w:rsid w:val="006D378F"/>
    <w:pPr>
      <w:widowControl w:val="0"/>
      <w:autoSpaceDE w:val="0"/>
      <w:autoSpaceDN w:val="0"/>
      <w:spacing w:after="0" w:line="240" w:lineRule="auto"/>
      <w:ind w:left="107"/>
    </w:pPr>
    <w:rPr>
      <w:rFonts w:ascii="Arial Narrow" w:eastAsia="Arial Narrow" w:hAnsi="Arial Narrow" w:cs="Arial Narrow"/>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mailto:Margaret-Robinson@ou.edu" TargetMode="External"/><Relationship Id="rId42" Type="http://schemas.openxmlformats.org/officeDocument/2006/relationships/hyperlink" Target="https://www.ahrq.gov/teamstepps-program/curriculum/communication/tools/loop.html" TargetMode="External"/><Relationship Id="rId47" Type="http://schemas.openxmlformats.org/officeDocument/2006/relationships/diagramQuickStyle" Target="diagrams/quickStyle2.xml"/><Relationship Id="rId63" Type="http://schemas.openxmlformats.org/officeDocument/2006/relationships/hyperlink" Target="https://ajot.aota.org/article.aspx?articleid=2477354" TargetMode="External"/><Relationship Id="rId68" Type="http://schemas.openxmlformats.org/officeDocument/2006/relationships/hyperlink" Target="https://www.ama-assn.org/" TargetMode="External"/><Relationship Id="rId16" Type="http://schemas.microsoft.com/office/2007/relationships/diagramDrawing" Target="diagrams/drawing1.xml"/><Relationship Id="rId11" Type="http://schemas.openxmlformats.org/officeDocument/2006/relationships/hyperlink" Target="https://www.ou.edu/leadon"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hyperlink" Target="https://www.thevisualfacilitator.co.uk/blog/tuckmans-model-of-team-development" TargetMode="External"/><Relationship Id="rId45" Type="http://schemas.openxmlformats.org/officeDocument/2006/relationships/diagramData" Target="diagrams/data2.xml"/><Relationship Id="rId53" Type="http://schemas.openxmlformats.org/officeDocument/2006/relationships/image" Target="media/image27.png"/><Relationship Id="rId58" Type="http://schemas.openxmlformats.org/officeDocument/2006/relationships/hyperlink" Target="https://blog.dana-farber.org/insight/2017/12/basic-clinical-translational-research-whats-difference/" TargetMode="External"/><Relationship Id="rId66" Type="http://schemas.openxmlformats.org/officeDocument/2006/relationships/hyperlink" Target="http://apps.who.int/classifications/icfbrowser/" TargetMode="External"/><Relationship Id="rId74" Type="http://schemas.openxmlformats.org/officeDocument/2006/relationships/hyperlink" Target="https://www.sdms.org/about/who-we-are/scope-of-practice" TargetMode="External"/><Relationship Id="rId5" Type="http://schemas.openxmlformats.org/officeDocument/2006/relationships/webSettings" Target="webSettings.xml"/><Relationship Id="rId61" Type="http://schemas.openxmlformats.org/officeDocument/2006/relationships/hyperlink" Target="https://snmmi.org/" TargetMode="External"/><Relationship Id="rId19" Type="http://schemas.openxmlformats.org/officeDocument/2006/relationships/image" Target="media/image5.png"/><Relationship Id="rId14" Type="http://schemas.openxmlformats.org/officeDocument/2006/relationships/diagramQuickStyle" Target="diagrams/quickStyle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image" Target="media/image23.png"/><Relationship Id="rId48" Type="http://schemas.openxmlformats.org/officeDocument/2006/relationships/diagramColors" Target="diagrams/colors2.xml"/><Relationship Id="rId56" Type="http://schemas.openxmlformats.org/officeDocument/2006/relationships/hyperlink" Target="https://www.asha.org/students/audiologists/" TargetMode="External"/><Relationship Id="rId64" Type="http://schemas.openxmlformats.org/officeDocument/2006/relationships/hyperlink" Target="https://www.pharmacist.com/" TargetMode="External"/><Relationship Id="rId69" Type="http://schemas.openxmlformats.org/officeDocument/2006/relationships/hyperlink" Target="https://www.aapa.org/wp-content/uploads/2017/01/Issue-brief_Scope-of-Practice_0117-1.pdf"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5.jpeg"/><Relationship Id="rId72" Type="http://schemas.openxmlformats.org/officeDocument/2006/relationships/hyperlink" Target="https://www.asrt.org/main/standards-and-regulations/professional-practice/practice-standards"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s://www.ipecollaborative.org/ipec-core-competencies" TargetMode="External"/><Relationship Id="rId46" Type="http://schemas.openxmlformats.org/officeDocument/2006/relationships/diagramLayout" Target="diagrams/layout2.xml"/><Relationship Id="rId59" Type="http://schemas.openxmlformats.org/officeDocument/2006/relationships/hyperlink" Target="https://www.ada.org/" TargetMode="External"/><Relationship Id="rId67" Type="http://schemas.openxmlformats.org/officeDocument/2006/relationships/hyperlink" Target="http://www.apta.org/ScopeOfPractice/" TargetMode="External"/><Relationship Id="rId20" Type="http://schemas.openxmlformats.org/officeDocument/2006/relationships/hyperlink" Target="https://bbmc.ouhsc.edu/redcap/surveys/?s=KK7DD99DYXWXPXJ8" TargetMode="External"/><Relationship Id="rId41" Type="http://schemas.openxmlformats.org/officeDocument/2006/relationships/image" Target="media/image22.png"/><Relationship Id="rId54" Type="http://schemas.openxmlformats.org/officeDocument/2006/relationships/image" Target="media/image28.png"/><Relationship Id="rId62" Type="http://schemas.openxmlformats.org/officeDocument/2006/relationships/hyperlink" Target="https://www.nursingworld.org/practice-policy/scope-of-practice/" TargetMode="External"/><Relationship Id="rId70" Type="http://schemas.openxmlformats.org/officeDocument/2006/relationships/hyperlink" Target="https://www.aspph.org/discover/" TargetMode="External"/><Relationship Id="rId75" Type="http://schemas.openxmlformats.org/officeDocument/2006/relationships/hyperlink" Target="https://www.asha.org/policy/SP2016-003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apps.who.int/iris/handle/10665/70185" TargetMode="External"/><Relationship Id="rId49" Type="http://schemas.microsoft.com/office/2007/relationships/diagramDrawing" Target="diagrams/drawing2.xml"/><Relationship Id="rId57" Type="http://schemas.openxmlformats.org/officeDocument/2006/relationships/hyperlink" Target="https://www.asha.org/public/who-are-audiologists/" TargetMode="External"/><Relationship Id="rId10" Type="http://schemas.openxmlformats.org/officeDocument/2006/relationships/image" Target="media/image2.png"/><Relationship Id="rId31" Type="http://schemas.openxmlformats.org/officeDocument/2006/relationships/image" Target="media/image15.png"/><Relationship Id="rId44" Type="http://schemas.openxmlformats.org/officeDocument/2006/relationships/hyperlink" Target="https://www.ahrq.gov/teamstepps-program/curriculum/communication/tools/checkback.html" TargetMode="External"/><Relationship Id="rId52" Type="http://schemas.openxmlformats.org/officeDocument/2006/relationships/image" Target="media/image26.png"/><Relationship Id="rId60" Type="http://schemas.openxmlformats.org/officeDocument/2006/relationships/hyperlink" Target="https://www.eatrightpro.org/practice/quality-management/scope-of-practice" TargetMode="External"/><Relationship Id="rId65" Type="http://schemas.openxmlformats.org/officeDocument/2006/relationships/hyperlink" Target="http://apps.who.int/classifications/icfbrowser/" TargetMode="External"/><Relationship Id="rId73" Type="http://schemas.openxmlformats.org/officeDocument/2006/relationships/hyperlink" Target="https://www.socialworkers.org/Practice/Practice-Standards-Guidelines"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dcap.link/levz2bil" TargetMode="External"/><Relationship Id="rId13" Type="http://schemas.openxmlformats.org/officeDocument/2006/relationships/diagramLayout" Target="diagrams/layout1.xml"/><Relationship Id="rId18" Type="http://schemas.openxmlformats.org/officeDocument/2006/relationships/image" Target="media/image4.png"/><Relationship Id="rId39" Type="http://schemas.openxmlformats.org/officeDocument/2006/relationships/image" Target="media/image21.png"/><Relationship Id="rId34" Type="http://schemas.openxmlformats.org/officeDocument/2006/relationships/image" Target="media/image18.svg"/><Relationship Id="rId50" Type="http://schemas.openxmlformats.org/officeDocument/2006/relationships/image" Target="media/image24.jpeg"/><Relationship Id="rId55" Type="http://schemas.openxmlformats.org/officeDocument/2006/relationships/image" Target="media/image29.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asrt.org/docs/default-source/practice-standards-published/ps_rad.pdf?sfvrsn=2" TargetMode="External"/><Relationship Id="rId2" Type="http://schemas.openxmlformats.org/officeDocument/2006/relationships/numbering" Target="numbering.xml"/><Relationship Id="rId29"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F0D492-089F-44D1-9B60-B92159D1870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230278D6-40F1-4C80-A067-419BA6320826}">
      <dgm:prSet phldrT="[Text]" custT="1"/>
      <dgm:spPr/>
      <dgm:t>
        <a:bodyPr/>
        <a:lstStyle/>
        <a:p>
          <a:r>
            <a:rPr lang="en-US" sz="1200"/>
            <a:t>Improve Communication</a:t>
          </a:r>
        </a:p>
      </dgm:t>
    </dgm:pt>
    <dgm:pt modelId="{70300B29-F571-45AD-93FB-4E32852051EC}" type="parTrans" cxnId="{1296DBE8-12B7-4B36-8B41-AD331DA0AF69}">
      <dgm:prSet/>
      <dgm:spPr/>
      <dgm:t>
        <a:bodyPr/>
        <a:lstStyle/>
        <a:p>
          <a:endParaRPr lang="en-US"/>
        </a:p>
      </dgm:t>
    </dgm:pt>
    <dgm:pt modelId="{32FDB7A6-7608-4944-A574-09CC9C0EFE01}" type="sibTrans" cxnId="{1296DBE8-12B7-4B36-8B41-AD331DA0AF69}">
      <dgm:prSet/>
      <dgm:spPr/>
      <dgm:t>
        <a:bodyPr/>
        <a:lstStyle/>
        <a:p>
          <a:endParaRPr lang="en-US"/>
        </a:p>
      </dgm:t>
    </dgm:pt>
    <dgm:pt modelId="{91814B58-7C3A-44F8-88AA-50B076DE6493}">
      <dgm:prSet phldrT="[Text]" custT="1"/>
      <dgm:spPr/>
      <dgm:t>
        <a:bodyPr/>
        <a:lstStyle/>
        <a:p>
          <a:r>
            <a:rPr lang="en-US" sz="1200"/>
            <a:t>Reduce Safety Errors</a:t>
          </a:r>
        </a:p>
      </dgm:t>
    </dgm:pt>
    <dgm:pt modelId="{072F24E6-1083-4037-BED5-E745DB57E560}" type="parTrans" cxnId="{98F33921-9965-4E5D-885B-310F87628116}">
      <dgm:prSet/>
      <dgm:spPr/>
      <dgm:t>
        <a:bodyPr/>
        <a:lstStyle/>
        <a:p>
          <a:endParaRPr lang="en-US"/>
        </a:p>
      </dgm:t>
    </dgm:pt>
    <dgm:pt modelId="{60B9EC9F-2C40-4619-9687-81CE298346EC}" type="sibTrans" cxnId="{98F33921-9965-4E5D-885B-310F87628116}">
      <dgm:prSet/>
      <dgm:spPr/>
      <dgm:t>
        <a:bodyPr/>
        <a:lstStyle/>
        <a:p>
          <a:endParaRPr lang="en-US"/>
        </a:p>
      </dgm:t>
    </dgm:pt>
    <dgm:pt modelId="{A2014474-9BF9-41F5-974D-72838E3FE5CE}">
      <dgm:prSet phldrT="[Text]" custT="1"/>
      <dgm:spPr/>
      <dgm:t>
        <a:bodyPr/>
        <a:lstStyle/>
        <a:p>
          <a:r>
            <a:rPr lang="en-US" sz="1200"/>
            <a:t>Improve Health Outcomes</a:t>
          </a:r>
          <a:endParaRPr lang="en-US" sz="600"/>
        </a:p>
      </dgm:t>
    </dgm:pt>
    <dgm:pt modelId="{D487323B-6C7C-4024-8377-CB626C32DAB6}" type="parTrans" cxnId="{60265242-FF88-40DE-9AD5-84E9402946F5}">
      <dgm:prSet/>
      <dgm:spPr/>
      <dgm:t>
        <a:bodyPr/>
        <a:lstStyle/>
        <a:p>
          <a:endParaRPr lang="en-US"/>
        </a:p>
      </dgm:t>
    </dgm:pt>
    <dgm:pt modelId="{1491658D-2F67-4C9D-AD32-A76EACA2F2E3}" type="sibTrans" cxnId="{60265242-FF88-40DE-9AD5-84E9402946F5}">
      <dgm:prSet/>
      <dgm:spPr/>
      <dgm:t>
        <a:bodyPr/>
        <a:lstStyle/>
        <a:p>
          <a:endParaRPr lang="en-US"/>
        </a:p>
      </dgm:t>
    </dgm:pt>
    <dgm:pt modelId="{599E9D61-9B65-4FEA-A571-745F83418263}" type="pres">
      <dgm:prSet presAssocID="{80F0D492-089F-44D1-9B60-B92159D18707}" presName="Name0" presStyleCnt="0">
        <dgm:presLayoutVars>
          <dgm:dir/>
          <dgm:resizeHandles val="exact"/>
        </dgm:presLayoutVars>
      </dgm:prSet>
      <dgm:spPr/>
    </dgm:pt>
    <dgm:pt modelId="{E5ADBF90-2B1E-4E7C-8F2A-7F58F69E608F}" type="pres">
      <dgm:prSet presAssocID="{230278D6-40F1-4C80-A067-419BA6320826}" presName="node" presStyleLbl="node1" presStyleIdx="0" presStyleCnt="3" custScaleX="156761">
        <dgm:presLayoutVars>
          <dgm:bulletEnabled val="1"/>
        </dgm:presLayoutVars>
      </dgm:prSet>
      <dgm:spPr/>
    </dgm:pt>
    <dgm:pt modelId="{54C112E3-4224-435D-A203-81EFBF8303B2}" type="pres">
      <dgm:prSet presAssocID="{32FDB7A6-7608-4944-A574-09CC9C0EFE01}" presName="sibTrans" presStyleLbl="sibTrans2D1" presStyleIdx="0" presStyleCnt="2"/>
      <dgm:spPr/>
    </dgm:pt>
    <dgm:pt modelId="{D8483E2D-41B2-4527-A176-192E25B6B75B}" type="pres">
      <dgm:prSet presAssocID="{32FDB7A6-7608-4944-A574-09CC9C0EFE01}" presName="connectorText" presStyleLbl="sibTrans2D1" presStyleIdx="0" presStyleCnt="2"/>
      <dgm:spPr/>
    </dgm:pt>
    <dgm:pt modelId="{14FB4E31-75C2-4728-B110-902749F4B3CF}" type="pres">
      <dgm:prSet presAssocID="{91814B58-7C3A-44F8-88AA-50B076DE6493}" presName="node" presStyleLbl="node1" presStyleIdx="1" presStyleCnt="3">
        <dgm:presLayoutVars>
          <dgm:bulletEnabled val="1"/>
        </dgm:presLayoutVars>
      </dgm:prSet>
      <dgm:spPr/>
    </dgm:pt>
    <dgm:pt modelId="{111AD24C-FCF5-4BCD-9656-0BA61DE1EAA2}" type="pres">
      <dgm:prSet presAssocID="{60B9EC9F-2C40-4619-9687-81CE298346EC}" presName="sibTrans" presStyleLbl="sibTrans2D1" presStyleIdx="1" presStyleCnt="2"/>
      <dgm:spPr/>
    </dgm:pt>
    <dgm:pt modelId="{9022896A-81D4-423F-8A74-A7735B843B5D}" type="pres">
      <dgm:prSet presAssocID="{60B9EC9F-2C40-4619-9687-81CE298346EC}" presName="connectorText" presStyleLbl="sibTrans2D1" presStyleIdx="1" presStyleCnt="2"/>
      <dgm:spPr/>
    </dgm:pt>
    <dgm:pt modelId="{84380E8F-4D63-420C-929E-79B2DFEAD65D}" type="pres">
      <dgm:prSet presAssocID="{A2014474-9BF9-41F5-974D-72838E3FE5CE}" presName="node" presStyleLbl="node1" presStyleIdx="2" presStyleCnt="3">
        <dgm:presLayoutVars>
          <dgm:bulletEnabled val="1"/>
        </dgm:presLayoutVars>
      </dgm:prSet>
      <dgm:spPr/>
    </dgm:pt>
  </dgm:ptLst>
  <dgm:cxnLst>
    <dgm:cxn modelId="{30F16402-FC4E-4A36-A9F3-22DBFB5AC41E}" type="presOf" srcId="{230278D6-40F1-4C80-A067-419BA6320826}" destId="{E5ADBF90-2B1E-4E7C-8F2A-7F58F69E608F}" srcOrd="0" destOrd="0" presId="urn:microsoft.com/office/officeart/2005/8/layout/process1"/>
    <dgm:cxn modelId="{98F33921-9965-4E5D-885B-310F87628116}" srcId="{80F0D492-089F-44D1-9B60-B92159D18707}" destId="{91814B58-7C3A-44F8-88AA-50B076DE6493}" srcOrd="1" destOrd="0" parTransId="{072F24E6-1083-4037-BED5-E745DB57E560}" sibTransId="{60B9EC9F-2C40-4619-9687-81CE298346EC}"/>
    <dgm:cxn modelId="{EB0C6F3D-A090-4B34-96C3-6E2DDC090956}" type="presOf" srcId="{80F0D492-089F-44D1-9B60-B92159D18707}" destId="{599E9D61-9B65-4FEA-A571-745F83418263}" srcOrd="0" destOrd="0" presId="urn:microsoft.com/office/officeart/2005/8/layout/process1"/>
    <dgm:cxn modelId="{60265242-FF88-40DE-9AD5-84E9402946F5}" srcId="{80F0D492-089F-44D1-9B60-B92159D18707}" destId="{A2014474-9BF9-41F5-974D-72838E3FE5CE}" srcOrd="2" destOrd="0" parTransId="{D487323B-6C7C-4024-8377-CB626C32DAB6}" sibTransId="{1491658D-2F67-4C9D-AD32-A76EACA2F2E3}"/>
    <dgm:cxn modelId="{5C87F76C-1BB2-4E32-98AB-A101FC9C265D}" type="presOf" srcId="{60B9EC9F-2C40-4619-9687-81CE298346EC}" destId="{111AD24C-FCF5-4BCD-9656-0BA61DE1EAA2}" srcOrd="0" destOrd="0" presId="urn:microsoft.com/office/officeart/2005/8/layout/process1"/>
    <dgm:cxn modelId="{25086674-E07B-4A18-9B60-DC4B11A00ED3}" type="presOf" srcId="{32FDB7A6-7608-4944-A574-09CC9C0EFE01}" destId="{54C112E3-4224-435D-A203-81EFBF8303B2}" srcOrd="0" destOrd="0" presId="urn:microsoft.com/office/officeart/2005/8/layout/process1"/>
    <dgm:cxn modelId="{F58FDC9C-0165-4598-9BE8-7D8BAA1D6121}" type="presOf" srcId="{32FDB7A6-7608-4944-A574-09CC9C0EFE01}" destId="{D8483E2D-41B2-4527-A176-192E25B6B75B}" srcOrd="1" destOrd="0" presId="urn:microsoft.com/office/officeart/2005/8/layout/process1"/>
    <dgm:cxn modelId="{F4F9079F-AAEB-49B3-B4B2-F61486BF6775}" type="presOf" srcId="{60B9EC9F-2C40-4619-9687-81CE298346EC}" destId="{9022896A-81D4-423F-8A74-A7735B843B5D}" srcOrd="1" destOrd="0" presId="urn:microsoft.com/office/officeart/2005/8/layout/process1"/>
    <dgm:cxn modelId="{1047E9AD-7B28-4480-845F-766DD22954C8}" type="presOf" srcId="{A2014474-9BF9-41F5-974D-72838E3FE5CE}" destId="{84380E8F-4D63-420C-929E-79B2DFEAD65D}" srcOrd="0" destOrd="0" presId="urn:microsoft.com/office/officeart/2005/8/layout/process1"/>
    <dgm:cxn modelId="{09BF6DCA-2F7C-4907-B786-B7BCDD623C93}" type="presOf" srcId="{91814B58-7C3A-44F8-88AA-50B076DE6493}" destId="{14FB4E31-75C2-4728-B110-902749F4B3CF}" srcOrd="0" destOrd="0" presId="urn:microsoft.com/office/officeart/2005/8/layout/process1"/>
    <dgm:cxn modelId="{1296DBE8-12B7-4B36-8B41-AD331DA0AF69}" srcId="{80F0D492-089F-44D1-9B60-B92159D18707}" destId="{230278D6-40F1-4C80-A067-419BA6320826}" srcOrd="0" destOrd="0" parTransId="{70300B29-F571-45AD-93FB-4E32852051EC}" sibTransId="{32FDB7A6-7608-4944-A574-09CC9C0EFE01}"/>
    <dgm:cxn modelId="{9A0B26C0-2CCF-490A-9748-6A1892433579}" type="presParOf" srcId="{599E9D61-9B65-4FEA-A571-745F83418263}" destId="{E5ADBF90-2B1E-4E7C-8F2A-7F58F69E608F}" srcOrd="0" destOrd="0" presId="urn:microsoft.com/office/officeart/2005/8/layout/process1"/>
    <dgm:cxn modelId="{F6BBB1E6-54FE-4BB7-847F-54E34A427D87}" type="presParOf" srcId="{599E9D61-9B65-4FEA-A571-745F83418263}" destId="{54C112E3-4224-435D-A203-81EFBF8303B2}" srcOrd="1" destOrd="0" presId="urn:microsoft.com/office/officeart/2005/8/layout/process1"/>
    <dgm:cxn modelId="{F8DC286D-1E6A-4B5B-97AD-C61BA04949CF}" type="presParOf" srcId="{54C112E3-4224-435D-A203-81EFBF8303B2}" destId="{D8483E2D-41B2-4527-A176-192E25B6B75B}" srcOrd="0" destOrd="0" presId="urn:microsoft.com/office/officeart/2005/8/layout/process1"/>
    <dgm:cxn modelId="{30D051E9-5CC5-4C82-A737-FC5F81CCAB5B}" type="presParOf" srcId="{599E9D61-9B65-4FEA-A571-745F83418263}" destId="{14FB4E31-75C2-4728-B110-902749F4B3CF}" srcOrd="2" destOrd="0" presId="urn:microsoft.com/office/officeart/2005/8/layout/process1"/>
    <dgm:cxn modelId="{31061921-A18C-45AD-A66B-4A5390F2DF42}" type="presParOf" srcId="{599E9D61-9B65-4FEA-A571-745F83418263}" destId="{111AD24C-FCF5-4BCD-9656-0BA61DE1EAA2}" srcOrd="3" destOrd="0" presId="urn:microsoft.com/office/officeart/2005/8/layout/process1"/>
    <dgm:cxn modelId="{3B70CFA9-5C2D-46B7-8E4D-1922E7A6E469}" type="presParOf" srcId="{111AD24C-FCF5-4BCD-9656-0BA61DE1EAA2}" destId="{9022896A-81D4-423F-8A74-A7735B843B5D}" srcOrd="0" destOrd="0" presId="urn:microsoft.com/office/officeart/2005/8/layout/process1"/>
    <dgm:cxn modelId="{CCE87095-501E-4411-BC17-98B774F12F41}" type="presParOf" srcId="{599E9D61-9B65-4FEA-A571-745F83418263}" destId="{84380E8F-4D63-420C-929E-79B2DFEAD65D}"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96700EC-12CB-4452-857E-62E0CD087689}" type="doc">
      <dgm:prSet loTypeId="urn:microsoft.com/office/officeart/2005/8/layout/bProcess3" loCatId="process" qsTypeId="urn:microsoft.com/office/officeart/2005/8/quickstyle/simple5" qsCatId="simple" csTypeId="urn:microsoft.com/office/officeart/2005/8/colors/accent1_4" csCatId="accent1" phldr="1"/>
      <dgm:spPr/>
      <dgm:t>
        <a:bodyPr/>
        <a:lstStyle/>
        <a:p>
          <a:endParaRPr lang="en-US"/>
        </a:p>
      </dgm:t>
    </dgm:pt>
    <dgm:pt modelId="{0C6B8DA1-1BF8-44D2-861D-4E5653CB2EF1}">
      <dgm:prSet phldrT="[Text]"/>
      <dgm:spPr/>
      <dgm:t>
        <a:bodyPr/>
        <a:lstStyle/>
        <a:p>
          <a:r>
            <a:rPr lang="en-US"/>
            <a:t>Reduce Distractions</a:t>
          </a:r>
        </a:p>
      </dgm:t>
    </dgm:pt>
    <dgm:pt modelId="{104142C4-2683-458A-B207-4CACB33798BE}" type="parTrans" cxnId="{5A805D10-D8F7-43AD-8C7A-79B834280F86}">
      <dgm:prSet/>
      <dgm:spPr/>
      <dgm:t>
        <a:bodyPr/>
        <a:lstStyle/>
        <a:p>
          <a:endParaRPr lang="en-US"/>
        </a:p>
      </dgm:t>
    </dgm:pt>
    <dgm:pt modelId="{7B483EF9-28B6-4A9E-B4B0-9B396E8E3559}" type="sibTrans" cxnId="{5A805D10-D8F7-43AD-8C7A-79B834280F86}">
      <dgm:prSet/>
      <dgm:spPr/>
      <dgm:t>
        <a:bodyPr/>
        <a:lstStyle/>
        <a:p>
          <a:endParaRPr lang="en-US"/>
        </a:p>
      </dgm:t>
    </dgm:pt>
    <dgm:pt modelId="{691054AF-1FEF-42B0-8119-570114FA1B9B}">
      <dgm:prSet phldrT="[Text]"/>
      <dgm:spPr/>
      <dgm:t>
        <a:bodyPr/>
        <a:lstStyle/>
        <a:p>
          <a:r>
            <a:rPr lang="en-US"/>
            <a:t>Quiet Location</a:t>
          </a:r>
        </a:p>
      </dgm:t>
    </dgm:pt>
    <dgm:pt modelId="{09A65C7E-8D80-4D6B-85D2-C810D59BB9C9}" type="parTrans" cxnId="{A7138EA5-4133-4FA2-99E5-9A8F312A2691}">
      <dgm:prSet/>
      <dgm:spPr/>
      <dgm:t>
        <a:bodyPr/>
        <a:lstStyle/>
        <a:p>
          <a:endParaRPr lang="en-US"/>
        </a:p>
      </dgm:t>
    </dgm:pt>
    <dgm:pt modelId="{328F706F-587A-4A2B-96C4-C1D85E277BC5}" type="sibTrans" cxnId="{A7138EA5-4133-4FA2-99E5-9A8F312A2691}">
      <dgm:prSet/>
      <dgm:spPr/>
      <dgm:t>
        <a:bodyPr/>
        <a:lstStyle/>
        <a:p>
          <a:endParaRPr lang="en-US"/>
        </a:p>
      </dgm:t>
    </dgm:pt>
    <dgm:pt modelId="{88FD34E4-44B5-4280-B321-8FEE84F3821A}">
      <dgm:prSet phldrT="[Text]"/>
      <dgm:spPr/>
      <dgm:t>
        <a:bodyPr/>
        <a:lstStyle/>
        <a:p>
          <a:r>
            <a:rPr lang="en-US"/>
            <a:t>Pay Attention</a:t>
          </a:r>
        </a:p>
      </dgm:t>
    </dgm:pt>
    <dgm:pt modelId="{361CE52C-501F-4E13-8076-29C40500B33F}" type="parTrans" cxnId="{714E52AB-C35A-4FFE-8F5D-A2FA769A72C6}">
      <dgm:prSet/>
      <dgm:spPr/>
      <dgm:t>
        <a:bodyPr/>
        <a:lstStyle/>
        <a:p>
          <a:endParaRPr lang="en-US"/>
        </a:p>
      </dgm:t>
    </dgm:pt>
    <dgm:pt modelId="{A2E1A358-AD90-4966-A1E3-EBC7CFEF9EB6}" type="sibTrans" cxnId="{714E52AB-C35A-4FFE-8F5D-A2FA769A72C6}">
      <dgm:prSet/>
      <dgm:spPr/>
      <dgm:t>
        <a:bodyPr/>
        <a:lstStyle/>
        <a:p>
          <a:endParaRPr lang="en-US"/>
        </a:p>
      </dgm:t>
    </dgm:pt>
    <dgm:pt modelId="{94C2657B-C91A-4873-9070-C6A970F07526}">
      <dgm:prSet phldrT="[Text]"/>
      <dgm:spPr/>
      <dgm:t>
        <a:bodyPr/>
        <a:lstStyle/>
        <a:p>
          <a:r>
            <a:rPr lang="en-US"/>
            <a:t>Body Language</a:t>
          </a:r>
        </a:p>
      </dgm:t>
    </dgm:pt>
    <dgm:pt modelId="{6C882BA3-7F16-49AF-BAE0-10D340049614}" type="parTrans" cxnId="{76DD19B0-A7F7-4AB0-BB0B-9C19C7D1D424}">
      <dgm:prSet/>
      <dgm:spPr/>
      <dgm:t>
        <a:bodyPr/>
        <a:lstStyle/>
        <a:p>
          <a:endParaRPr lang="en-US"/>
        </a:p>
      </dgm:t>
    </dgm:pt>
    <dgm:pt modelId="{8FF0B051-0067-4B71-9DF8-64A7066D0D41}" type="sibTrans" cxnId="{76DD19B0-A7F7-4AB0-BB0B-9C19C7D1D424}">
      <dgm:prSet/>
      <dgm:spPr/>
      <dgm:t>
        <a:bodyPr/>
        <a:lstStyle/>
        <a:p>
          <a:endParaRPr lang="en-US"/>
        </a:p>
      </dgm:t>
    </dgm:pt>
    <dgm:pt modelId="{311AC844-A606-491D-90D0-485CA2332A5B}">
      <dgm:prSet phldrT="[Text]"/>
      <dgm:spPr/>
      <dgm:t>
        <a:bodyPr/>
        <a:lstStyle/>
        <a:p>
          <a:r>
            <a:rPr lang="en-US"/>
            <a:t>Speak Up</a:t>
          </a:r>
        </a:p>
      </dgm:t>
    </dgm:pt>
    <dgm:pt modelId="{A6EE5982-9C15-4B45-AE23-E2D1A77FA3A7}" type="parTrans" cxnId="{D09E8D51-DEDB-4020-8883-7A833F035C3D}">
      <dgm:prSet/>
      <dgm:spPr/>
    </dgm:pt>
    <dgm:pt modelId="{681039D5-825E-4815-9B9E-E90C4AFEBA69}" type="sibTrans" cxnId="{D09E8D51-DEDB-4020-8883-7A833F035C3D}">
      <dgm:prSet/>
      <dgm:spPr/>
      <dgm:t>
        <a:bodyPr/>
        <a:lstStyle/>
        <a:p>
          <a:endParaRPr lang="en-US"/>
        </a:p>
      </dgm:t>
    </dgm:pt>
    <dgm:pt modelId="{C5F8A871-AE48-425E-A082-E8E56A6162B9}">
      <dgm:prSet phldrT="[Text]"/>
      <dgm:spPr/>
      <dgm:t>
        <a:bodyPr/>
        <a:lstStyle/>
        <a:p>
          <a:r>
            <a:rPr lang="en-US"/>
            <a:t>Use the Chat</a:t>
          </a:r>
        </a:p>
      </dgm:t>
    </dgm:pt>
    <dgm:pt modelId="{68463228-0AB8-4306-8038-1388C1F37EED}" type="parTrans" cxnId="{B18A909E-7A53-4383-827C-4C55E0F60D66}">
      <dgm:prSet/>
      <dgm:spPr/>
    </dgm:pt>
    <dgm:pt modelId="{7F31D4E6-3101-4DA1-9F66-8994ACB644CF}" type="sibTrans" cxnId="{B18A909E-7A53-4383-827C-4C55E0F60D66}">
      <dgm:prSet/>
      <dgm:spPr/>
      <dgm:t>
        <a:bodyPr/>
        <a:lstStyle/>
        <a:p>
          <a:endParaRPr lang="en-US"/>
        </a:p>
      </dgm:t>
    </dgm:pt>
    <dgm:pt modelId="{5E1B8B2E-5DE6-4D68-B87E-215A3E4BE3FF}">
      <dgm:prSet phldrT="[Text]"/>
      <dgm:spPr/>
      <dgm:t>
        <a:bodyPr/>
        <a:lstStyle/>
        <a:p>
          <a:r>
            <a:rPr lang="en-US"/>
            <a:t>Take Turns</a:t>
          </a:r>
        </a:p>
      </dgm:t>
    </dgm:pt>
    <dgm:pt modelId="{5449CC53-4F9C-4833-A518-255B13DB3BD6}" type="parTrans" cxnId="{EF0E0EAB-8A5F-4BC7-A016-9207AA4360ED}">
      <dgm:prSet/>
      <dgm:spPr/>
    </dgm:pt>
    <dgm:pt modelId="{2E0326D9-96E3-468A-81E2-0BBF26103C04}" type="sibTrans" cxnId="{EF0E0EAB-8A5F-4BC7-A016-9207AA4360ED}">
      <dgm:prSet/>
      <dgm:spPr/>
      <dgm:t>
        <a:bodyPr/>
        <a:lstStyle/>
        <a:p>
          <a:endParaRPr lang="en-US"/>
        </a:p>
      </dgm:t>
    </dgm:pt>
    <dgm:pt modelId="{3D552510-A5DB-4D3A-8FEE-71CC5E5A1AF4}">
      <dgm:prSet phldrT="[Text]"/>
      <dgm:spPr/>
      <dgm:t>
        <a:bodyPr/>
        <a:lstStyle/>
        <a:p>
          <a:r>
            <a:rPr lang="en-US"/>
            <a:t>Make Eye Contact</a:t>
          </a:r>
        </a:p>
      </dgm:t>
    </dgm:pt>
    <dgm:pt modelId="{89990485-785C-422F-A229-BCE2E6742458}" type="parTrans" cxnId="{2022C170-5630-40AF-A94A-B729B9678269}">
      <dgm:prSet/>
      <dgm:spPr/>
    </dgm:pt>
    <dgm:pt modelId="{961700E6-554D-4B2C-924D-232C0F2E63BF}" type="sibTrans" cxnId="{2022C170-5630-40AF-A94A-B729B9678269}">
      <dgm:prSet/>
      <dgm:spPr/>
      <dgm:t>
        <a:bodyPr/>
        <a:lstStyle/>
        <a:p>
          <a:endParaRPr lang="en-US"/>
        </a:p>
      </dgm:t>
    </dgm:pt>
    <dgm:pt modelId="{B2260D25-2968-417A-A117-D63F0EFD1429}">
      <dgm:prSet phldrT="[Text]"/>
      <dgm:spPr/>
      <dgm:t>
        <a:bodyPr/>
        <a:lstStyle/>
        <a:p>
          <a:r>
            <a:rPr lang="en-US"/>
            <a:t>Participate</a:t>
          </a:r>
        </a:p>
      </dgm:t>
    </dgm:pt>
    <dgm:pt modelId="{403AF57D-5BDB-465E-BCFE-577A92A09DF4}" type="parTrans" cxnId="{9B4A15CB-F5B1-421B-8B06-88DEC000FD1E}">
      <dgm:prSet/>
      <dgm:spPr/>
    </dgm:pt>
    <dgm:pt modelId="{6A5DDF91-D2C0-47C2-9C50-D02D73905021}" type="sibTrans" cxnId="{9B4A15CB-F5B1-421B-8B06-88DEC000FD1E}">
      <dgm:prSet/>
      <dgm:spPr/>
    </dgm:pt>
    <dgm:pt modelId="{3426FE37-81D8-4B62-97F6-298D1DF75E2C}" type="pres">
      <dgm:prSet presAssocID="{396700EC-12CB-4452-857E-62E0CD087689}" presName="Name0" presStyleCnt="0">
        <dgm:presLayoutVars>
          <dgm:dir/>
          <dgm:resizeHandles val="exact"/>
        </dgm:presLayoutVars>
      </dgm:prSet>
      <dgm:spPr/>
    </dgm:pt>
    <dgm:pt modelId="{DE955A66-9E75-49F8-8250-4C67A4EA6657}" type="pres">
      <dgm:prSet presAssocID="{0C6B8DA1-1BF8-44D2-861D-4E5653CB2EF1}" presName="node" presStyleLbl="node1" presStyleIdx="0" presStyleCnt="9">
        <dgm:presLayoutVars>
          <dgm:bulletEnabled val="1"/>
        </dgm:presLayoutVars>
      </dgm:prSet>
      <dgm:spPr/>
    </dgm:pt>
    <dgm:pt modelId="{7E72AE88-FCD8-4B61-814B-F0B84CB40847}" type="pres">
      <dgm:prSet presAssocID="{7B483EF9-28B6-4A9E-B4B0-9B396E8E3559}" presName="sibTrans" presStyleLbl="sibTrans1D1" presStyleIdx="0" presStyleCnt="8"/>
      <dgm:spPr/>
    </dgm:pt>
    <dgm:pt modelId="{1EC5A254-97EA-41EB-B7E5-E6AA81E3A2A5}" type="pres">
      <dgm:prSet presAssocID="{7B483EF9-28B6-4A9E-B4B0-9B396E8E3559}" presName="connectorText" presStyleLbl="sibTrans1D1" presStyleIdx="0" presStyleCnt="8"/>
      <dgm:spPr/>
    </dgm:pt>
    <dgm:pt modelId="{8D8EF8F8-12C2-436C-97FF-F01415F40CE2}" type="pres">
      <dgm:prSet presAssocID="{691054AF-1FEF-42B0-8119-570114FA1B9B}" presName="node" presStyleLbl="node1" presStyleIdx="1" presStyleCnt="9">
        <dgm:presLayoutVars>
          <dgm:bulletEnabled val="1"/>
        </dgm:presLayoutVars>
      </dgm:prSet>
      <dgm:spPr/>
    </dgm:pt>
    <dgm:pt modelId="{092A1912-7EC8-486F-8F9C-D1C9B2F8B258}" type="pres">
      <dgm:prSet presAssocID="{328F706F-587A-4A2B-96C4-C1D85E277BC5}" presName="sibTrans" presStyleLbl="sibTrans1D1" presStyleIdx="1" presStyleCnt="8"/>
      <dgm:spPr/>
    </dgm:pt>
    <dgm:pt modelId="{F1A66315-5270-4CC9-9980-31B7ADD0B3C3}" type="pres">
      <dgm:prSet presAssocID="{328F706F-587A-4A2B-96C4-C1D85E277BC5}" presName="connectorText" presStyleLbl="sibTrans1D1" presStyleIdx="1" presStyleCnt="8"/>
      <dgm:spPr/>
    </dgm:pt>
    <dgm:pt modelId="{15FE12D1-70BC-4CF4-A233-D25DE79B072D}" type="pres">
      <dgm:prSet presAssocID="{88FD34E4-44B5-4280-B321-8FEE84F3821A}" presName="node" presStyleLbl="node1" presStyleIdx="2" presStyleCnt="9">
        <dgm:presLayoutVars>
          <dgm:bulletEnabled val="1"/>
        </dgm:presLayoutVars>
      </dgm:prSet>
      <dgm:spPr/>
    </dgm:pt>
    <dgm:pt modelId="{51999CB3-D7AC-451A-A3E1-3851092984B9}" type="pres">
      <dgm:prSet presAssocID="{A2E1A358-AD90-4966-A1E3-EBC7CFEF9EB6}" presName="sibTrans" presStyleLbl="sibTrans1D1" presStyleIdx="2" presStyleCnt="8"/>
      <dgm:spPr/>
    </dgm:pt>
    <dgm:pt modelId="{91600FB5-4AD9-4D2D-9FAD-C6F22B41EF50}" type="pres">
      <dgm:prSet presAssocID="{A2E1A358-AD90-4966-A1E3-EBC7CFEF9EB6}" presName="connectorText" presStyleLbl="sibTrans1D1" presStyleIdx="2" presStyleCnt="8"/>
      <dgm:spPr/>
    </dgm:pt>
    <dgm:pt modelId="{16FDD2F6-ED8F-4765-845E-A6D445492C6E}" type="pres">
      <dgm:prSet presAssocID="{3D552510-A5DB-4D3A-8FEE-71CC5E5A1AF4}" presName="node" presStyleLbl="node1" presStyleIdx="3" presStyleCnt="9">
        <dgm:presLayoutVars>
          <dgm:bulletEnabled val="1"/>
        </dgm:presLayoutVars>
      </dgm:prSet>
      <dgm:spPr/>
    </dgm:pt>
    <dgm:pt modelId="{5BB85F59-B83E-4D21-A84A-08D8EC446860}" type="pres">
      <dgm:prSet presAssocID="{961700E6-554D-4B2C-924D-232C0F2E63BF}" presName="sibTrans" presStyleLbl="sibTrans1D1" presStyleIdx="3" presStyleCnt="8"/>
      <dgm:spPr/>
    </dgm:pt>
    <dgm:pt modelId="{65531359-4326-4AA2-A3B7-21B836075B7C}" type="pres">
      <dgm:prSet presAssocID="{961700E6-554D-4B2C-924D-232C0F2E63BF}" presName="connectorText" presStyleLbl="sibTrans1D1" presStyleIdx="3" presStyleCnt="8"/>
      <dgm:spPr/>
    </dgm:pt>
    <dgm:pt modelId="{569FB231-6603-46B5-9E99-EC3FA32C720E}" type="pres">
      <dgm:prSet presAssocID="{94C2657B-C91A-4873-9070-C6A970F07526}" presName="node" presStyleLbl="node1" presStyleIdx="4" presStyleCnt="9">
        <dgm:presLayoutVars>
          <dgm:bulletEnabled val="1"/>
        </dgm:presLayoutVars>
      </dgm:prSet>
      <dgm:spPr/>
    </dgm:pt>
    <dgm:pt modelId="{64CB3B25-F11B-4EC6-8EED-9B5CD267745B}" type="pres">
      <dgm:prSet presAssocID="{8FF0B051-0067-4B71-9DF8-64A7066D0D41}" presName="sibTrans" presStyleLbl="sibTrans1D1" presStyleIdx="4" presStyleCnt="8"/>
      <dgm:spPr/>
    </dgm:pt>
    <dgm:pt modelId="{3475E490-E0D0-404D-8C6C-E9BF59E30912}" type="pres">
      <dgm:prSet presAssocID="{8FF0B051-0067-4B71-9DF8-64A7066D0D41}" presName="connectorText" presStyleLbl="sibTrans1D1" presStyleIdx="4" presStyleCnt="8"/>
      <dgm:spPr/>
    </dgm:pt>
    <dgm:pt modelId="{5C8F4BF1-2BE9-4202-A40C-E7A17726F2D2}" type="pres">
      <dgm:prSet presAssocID="{311AC844-A606-491D-90D0-485CA2332A5B}" presName="node" presStyleLbl="node1" presStyleIdx="5" presStyleCnt="9">
        <dgm:presLayoutVars>
          <dgm:bulletEnabled val="1"/>
        </dgm:presLayoutVars>
      </dgm:prSet>
      <dgm:spPr/>
    </dgm:pt>
    <dgm:pt modelId="{F4C3260A-0053-4DF3-B0F3-8B43AD0056BE}" type="pres">
      <dgm:prSet presAssocID="{681039D5-825E-4815-9B9E-E90C4AFEBA69}" presName="sibTrans" presStyleLbl="sibTrans1D1" presStyleIdx="5" presStyleCnt="8"/>
      <dgm:spPr/>
    </dgm:pt>
    <dgm:pt modelId="{1A937876-00A1-40E2-899B-6390B086FEC7}" type="pres">
      <dgm:prSet presAssocID="{681039D5-825E-4815-9B9E-E90C4AFEBA69}" presName="connectorText" presStyleLbl="sibTrans1D1" presStyleIdx="5" presStyleCnt="8"/>
      <dgm:spPr/>
    </dgm:pt>
    <dgm:pt modelId="{BFA6AD46-F726-4C80-A380-CBAF83F699C7}" type="pres">
      <dgm:prSet presAssocID="{C5F8A871-AE48-425E-A082-E8E56A6162B9}" presName="node" presStyleLbl="node1" presStyleIdx="6" presStyleCnt="9">
        <dgm:presLayoutVars>
          <dgm:bulletEnabled val="1"/>
        </dgm:presLayoutVars>
      </dgm:prSet>
      <dgm:spPr/>
    </dgm:pt>
    <dgm:pt modelId="{0642B341-17C2-4A0B-A798-3EC1ECBB7B75}" type="pres">
      <dgm:prSet presAssocID="{7F31D4E6-3101-4DA1-9F66-8994ACB644CF}" presName="sibTrans" presStyleLbl="sibTrans1D1" presStyleIdx="6" presStyleCnt="8"/>
      <dgm:spPr/>
    </dgm:pt>
    <dgm:pt modelId="{32732445-E1F8-4C24-BC87-C2B3510B74C9}" type="pres">
      <dgm:prSet presAssocID="{7F31D4E6-3101-4DA1-9F66-8994ACB644CF}" presName="connectorText" presStyleLbl="sibTrans1D1" presStyleIdx="6" presStyleCnt="8"/>
      <dgm:spPr/>
    </dgm:pt>
    <dgm:pt modelId="{7D6FF4C1-8D2C-4741-AD3C-CB59A592291F}" type="pres">
      <dgm:prSet presAssocID="{5E1B8B2E-5DE6-4D68-B87E-215A3E4BE3FF}" presName="node" presStyleLbl="node1" presStyleIdx="7" presStyleCnt="9">
        <dgm:presLayoutVars>
          <dgm:bulletEnabled val="1"/>
        </dgm:presLayoutVars>
      </dgm:prSet>
      <dgm:spPr/>
    </dgm:pt>
    <dgm:pt modelId="{AB8167B9-9424-477F-8A04-9EE2BC70CF56}" type="pres">
      <dgm:prSet presAssocID="{2E0326D9-96E3-468A-81E2-0BBF26103C04}" presName="sibTrans" presStyleLbl="sibTrans1D1" presStyleIdx="7" presStyleCnt="8"/>
      <dgm:spPr/>
    </dgm:pt>
    <dgm:pt modelId="{D9B0E1ED-F5F3-486B-BC6C-887F9F683EC5}" type="pres">
      <dgm:prSet presAssocID="{2E0326D9-96E3-468A-81E2-0BBF26103C04}" presName="connectorText" presStyleLbl="sibTrans1D1" presStyleIdx="7" presStyleCnt="8"/>
      <dgm:spPr/>
    </dgm:pt>
    <dgm:pt modelId="{1F28BCA2-CCE6-41B0-9DC3-E486BEE61464}" type="pres">
      <dgm:prSet presAssocID="{B2260D25-2968-417A-A117-D63F0EFD1429}" presName="node" presStyleLbl="node1" presStyleIdx="8" presStyleCnt="9">
        <dgm:presLayoutVars>
          <dgm:bulletEnabled val="1"/>
        </dgm:presLayoutVars>
      </dgm:prSet>
      <dgm:spPr/>
    </dgm:pt>
  </dgm:ptLst>
  <dgm:cxnLst>
    <dgm:cxn modelId="{5A805D10-D8F7-43AD-8C7A-79B834280F86}" srcId="{396700EC-12CB-4452-857E-62E0CD087689}" destId="{0C6B8DA1-1BF8-44D2-861D-4E5653CB2EF1}" srcOrd="0" destOrd="0" parTransId="{104142C4-2683-458A-B207-4CACB33798BE}" sibTransId="{7B483EF9-28B6-4A9E-B4B0-9B396E8E3559}"/>
    <dgm:cxn modelId="{90189213-1BD7-42D2-8C17-618FE26F347A}" type="presOf" srcId="{7B483EF9-28B6-4A9E-B4B0-9B396E8E3559}" destId="{7E72AE88-FCD8-4B61-814B-F0B84CB40847}" srcOrd="0" destOrd="0" presId="urn:microsoft.com/office/officeart/2005/8/layout/bProcess3"/>
    <dgm:cxn modelId="{335EE914-0A73-44A8-AD72-411FE24C4E73}" type="presOf" srcId="{C5F8A871-AE48-425E-A082-E8E56A6162B9}" destId="{BFA6AD46-F726-4C80-A380-CBAF83F699C7}" srcOrd="0" destOrd="0" presId="urn:microsoft.com/office/officeart/2005/8/layout/bProcess3"/>
    <dgm:cxn modelId="{F9BA3E25-7559-457E-B70A-062CD91B7804}" type="presOf" srcId="{691054AF-1FEF-42B0-8119-570114FA1B9B}" destId="{8D8EF8F8-12C2-436C-97FF-F01415F40CE2}" srcOrd="0" destOrd="0" presId="urn:microsoft.com/office/officeart/2005/8/layout/bProcess3"/>
    <dgm:cxn modelId="{26F07F25-28FB-41DE-90F4-31A2EB26157B}" type="presOf" srcId="{8FF0B051-0067-4B71-9DF8-64A7066D0D41}" destId="{3475E490-E0D0-404D-8C6C-E9BF59E30912}" srcOrd="1" destOrd="0" presId="urn:microsoft.com/office/officeart/2005/8/layout/bProcess3"/>
    <dgm:cxn modelId="{066ECD27-FD20-433B-A197-62FDFD75D475}" type="presOf" srcId="{2E0326D9-96E3-468A-81E2-0BBF26103C04}" destId="{D9B0E1ED-F5F3-486B-BC6C-887F9F683EC5}" srcOrd="1" destOrd="0" presId="urn:microsoft.com/office/officeart/2005/8/layout/bProcess3"/>
    <dgm:cxn modelId="{ACDE8A5E-0A00-4FE8-BC66-06A213D27532}" type="presOf" srcId="{94C2657B-C91A-4873-9070-C6A970F07526}" destId="{569FB231-6603-46B5-9E99-EC3FA32C720E}" srcOrd="0" destOrd="0" presId="urn:microsoft.com/office/officeart/2005/8/layout/bProcess3"/>
    <dgm:cxn modelId="{DA32EC48-C094-4580-89C6-B56710F15CA4}" type="presOf" srcId="{5E1B8B2E-5DE6-4D68-B87E-215A3E4BE3FF}" destId="{7D6FF4C1-8D2C-4741-AD3C-CB59A592291F}" srcOrd="0" destOrd="0" presId="urn:microsoft.com/office/officeart/2005/8/layout/bProcess3"/>
    <dgm:cxn modelId="{2022C170-5630-40AF-A94A-B729B9678269}" srcId="{396700EC-12CB-4452-857E-62E0CD087689}" destId="{3D552510-A5DB-4D3A-8FEE-71CC5E5A1AF4}" srcOrd="3" destOrd="0" parTransId="{89990485-785C-422F-A229-BCE2E6742458}" sibTransId="{961700E6-554D-4B2C-924D-232C0F2E63BF}"/>
    <dgm:cxn modelId="{D09E8D51-DEDB-4020-8883-7A833F035C3D}" srcId="{396700EC-12CB-4452-857E-62E0CD087689}" destId="{311AC844-A606-491D-90D0-485CA2332A5B}" srcOrd="5" destOrd="0" parTransId="{A6EE5982-9C15-4B45-AE23-E2D1A77FA3A7}" sibTransId="{681039D5-825E-4815-9B9E-E90C4AFEBA69}"/>
    <dgm:cxn modelId="{78A7FC58-78DA-41D0-912F-00D93A8DBB39}" type="presOf" srcId="{961700E6-554D-4B2C-924D-232C0F2E63BF}" destId="{5BB85F59-B83E-4D21-A84A-08D8EC446860}" srcOrd="0" destOrd="0" presId="urn:microsoft.com/office/officeart/2005/8/layout/bProcess3"/>
    <dgm:cxn modelId="{79FCCF83-EE42-4FDA-9D3D-A29CC2244E7C}" type="presOf" srcId="{7B483EF9-28B6-4A9E-B4B0-9B396E8E3559}" destId="{1EC5A254-97EA-41EB-B7E5-E6AA81E3A2A5}" srcOrd="1" destOrd="0" presId="urn:microsoft.com/office/officeart/2005/8/layout/bProcess3"/>
    <dgm:cxn modelId="{65EC3B8C-BEA2-475D-BDA7-77A48213500D}" type="presOf" srcId="{0C6B8DA1-1BF8-44D2-861D-4E5653CB2EF1}" destId="{DE955A66-9E75-49F8-8250-4C67A4EA6657}" srcOrd="0" destOrd="0" presId="urn:microsoft.com/office/officeart/2005/8/layout/bProcess3"/>
    <dgm:cxn modelId="{9ED4FB8C-30CF-4878-A14C-2C41C6467B9F}" type="presOf" srcId="{311AC844-A606-491D-90D0-485CA2332A5B}" destId="{5C8F4BF1-2BE9-4202-A40C-E7A17726F2D2}" srcOrd="0" destOrd="0" presId="urn:microsoft.com/office/officeart/2005/8/layout/bProcess3"/>
    <dgm:cxn modelId="{E752218F-9727-401B-8B11-B989308533A5}" type="presOf" srcId="{88FD34E4-44B5-4280-B321-8FEE84F3821A}" destId="{15FE12D1-70BC-4CF4-A233-D25DE79B072D}" srcOrd="0" destOrd="0" presId="urn:microsoft.com/office/officeart/2005/8/layout/bProcess3"/>
    <dgm:cxn modelId="{2DFC8998-B208-4F40-A458-F83988E34A5F}" type="presOf" srcId="{681039D5-825E-4815-9B9E-E90C4AFEBA69}" destId="{F4C3260A-0053-4DF3-B0F3-8B43AD0056BE}" srcOrd="0" destOrd="0" presId="urn:microsoft.com/office/officeart/2005/8/layout/bProcess3"/>
    <dgm:cxn modelId="{B18A909E-7A53-4383-827C-4C55E0F60D66}" srcId="{396700EC-12CB-4452-857E-62E0CD087689}" destId="{C5F8A871-AE48-425E-A082-E8E56A6162B9}" srcOrd="6" destOrd="0" parTransId="{68463228-0AB8-4306-8038-1388C1F37EED}" sibTransId="{7F31D4E6-3101-4DA1-9F66-8994ACB644CF}"/>
    <dgm:cxn modelId="{73CA17A1-E2FF-4785-A353-45BD51E38278}" type="presOf" srcId="{2E0326D9-96E3-468A-81E2-0BBF26103C04}" destId="{AB8167B9-9424-477F-8A04-9EE2BC70CF56}" srcOrd="0" destOrd="0" presId="urn:microsoft.com/office/officeart/2005/8/layout/bProcess3"/>
    <dgm:cxn modelId="{A7138EA5-4133-4FA2-99E5-9A8F312A2691}" srcId="{396700EC-12CB-4452-857E-62E0CD087689}" destId="{691054AF-1FEF-42B0-8119-570114FA1B9B}" srcOrd="1" destOrd="0" parTransId="{09A65C7E-8D80-4D6B-85D2-C810D59BB9C9}" sibTransId="{328F706F-587A-4A2B-96C4-C1D85E277BC5}"/>
    <dgm:cxn modelId="{B6923FA8-CCED-4C41-BDC2-D81F6C78E0A7}" type="presOf" srcId="{328F706F-587A-4A2B-96C4-C1D85E277BC5}" destId="{F1A66315-5270-4CC9-9980-31B7ADD0B3C3}" srcOrd="1" destOrd="0" presId="urn:microsoft.com/office/officeart/2005/8/layout/bProcess3"/>
    <dgm:cxn modelId="{F926C3A8-4E15-49F8-8546-E1663B51CAC5}" type="presOf" srcId="{B2260D25-2968-417A-A117-D63F0EFD1429}" destId="{1F28BCA2-CCE6-41B0-9DC3-E486BEE61464}" srcOrd="0" destOrd="0" presId="urn:microsoft.com/office/officeart/2005/8/layout/bProcess3"/>
    <dgm:cxn modelId="{EF0E0EAB-8A5F-4BC7-A016-9207AA4360ED}" srcId="{396700EC-12CB-4452-857E-62E0CD087689}" destId="{5E1B8B2E-5DE6-4D68-B87E-215A3E4BE3FF}" srcOrd="7" destOrd="0" parTransId="{5449CC53-4F9C-4833-A518-255B13DB3BD6}" sibTransId="{2E0326D9-96E3-468A-81E2-0BBF26103C04}"/>
    <dgm:cxn modelId="{714E52AB-C35A-4FFE-8F5D-A2FA769A72C6}" srcId="{396700EC-12CB-4452-857E-62E0CD087689}" destId="{88FD34E4-44B5-4280-B321-8FEE84F3821A}" srcOrd="2" destOrd="0" parTransId="{361CE52C-501F-4E13-8076-29C40500B33F}" sibTransId="{A2E1A358-AD90-4966-A1E3-EBC7CFEF9EB6}"/>
    <dgm:cxn modelId="{76DD19B0-A7F7-4AB0-BB0B-9C19C7D1D424}" srcId="{396700EC-12CB-4452-857E-62E0CD087689}" destId="{94C2657B-C91A-4873-9070-C6A970F07526}" srcOrd="4" destOrd="0" parTransId="{6C882BA3-7F16-49AF-BAE0-10D340049614}" sibTransId="{8FF0B051-0067-4B71-9DF8-64A7066D0D41}"/>
    <dgm:cxn modelId="{3005FDC0-F18A-405A-B9C8-28F94661790C}" type="presOf" srcId="{396700EC-12CB-4452-857E-62E0CD087689}" destId="{3426FE37-81D8-4B62-97F6-298D1DF75E2C}" srcOrd="0" destOrd="0" presId="urn:microsoft.com/office/officeart/2005/8/layout/bProcess3"/>
    <dgm:cxn modelId="{E5BB0EC6-B9C9-40DE-A2D6-7B7FA91C3662}" type="presOf" srcId="{8FF0B051-0067-4B71-9DF8-64A7066D0D41}" destId="{64CB3B25-F11B-4EC6-8EED-9B5CD267745B}" srcOrd="0" destOrd="0" presId="urn:microsoft.com/office/officeart/2005/8/layout/bProcess3"/>
    <dgm:cxn modelId="{F57708C8-BBC4-43DC-8BC9-DAEBC2C48CE8}" type="presOf" srcId="{7F31D4E6-3101-4DA1-9F66-8994ACB644CF}" destId="{32732445-E1F8-4C24-BC87-C2B3510B74C9}" srcOrd="1" destOrd="0" presId="urn:microsoft.com/office/officeart/2005/8/layout/bProcess3"/>
    <dgm:cxn modelId="{9B4A15CB-F5B1-421B-8B06-88DEC000FD1E}" srcId="{396700EC-12CB-4452-857E-62E0CD087689}" destId="{B2260D25-2968-417A-A117-D63F0EFD1429}" srcOrd="8" destOrd="0" parTransId="{403AF57D-5BDB-465E-BCFE-577A92A09DF4}" sibTransId="{6A5DDF91-D2C0-47C2-9C50-D02D73905021}"/>
    <dgm:cxn modelId="{7C97CFCE-B4E8-47FC-A470-AC8F6035D164}" type="presOf" srcId="{681039D5-825E-4815-9B9E-E90C4AFEBA69}" destId="{1A937876-00A1-40E2-899B-6390B086FEC7}" srcOrd="1" destOrd="0" presId="urn:microsoft.com/office/officeart/2005/8/layout/bProcess3"/>
    <dgm:cxn modelId="{1DFB1BD5-D196-4CCE-9C70-53AF78AAC4BA}" type="presOf" srcId="{961700E6-554D-4B2C-924D-232C0F2E63BF}" destId="{65531359-4326-4AA2-A3B7-21B836075B7C}" srcOrd="1" destOrd="0" presId="urn:microsoft.com/office/officeart/2005/8/layout/bProcess3"/>
    <dgm:cxn modelId="{486A9CE2-EE6A-4C2F-9D86-5EBB8A1A0BD2}" type="presOf" srcId="{7F31D4E6-3101-4DA1-9F66-8994ACB644CF}" destId="{0642B341-17C2-4A0B-A798-3EC1ECBB7B75}" srcOrd="0" destOrd="0" presId="urn:microsoft.com/office/officeart/2005/8/layout/bProcess3"/>
    <dgm:cxn modelId="{833010E3-4D73-4669-A5FE-D409A4E1DAC3}" type="presOf" srcId="{3D552510-A5DB-4D3A-8FEE-71CC5E5A1AF4}" destId="{16FDD2F6-ED8F-4765-845E-A6D445492C6E}" srcOrd="0" destOrd="0" presId="urn:microsoft.com/office/officeart/2005/8/layout/bProcess3"/>
    <dgm:cxn modelId="{A0D5AAF8-8E90-4935-8B28-68A3AB44B615}" type="presOf" srcId="{A2E1A358-AD90-4966-A1E3-EBC7CFEF9EB6}" destId="{51999CB3-D7AC-451A-A3E1-3851092984B9}" srcOrd="0" destOrd="0" presId="urn:microsoft.com/office/officeart/2005/8/layout/bProcess3"/>
    <dgm:cxn modelId="{6C1198FD-E457-428B-AD33-4C797F829A43}" type="presOf" srcId="{328F706F-587A-4A2B-96C4-C1D85E277BC5}" destId="{092A1912-7EC8-486F-8F9C-D1C9B2F8B258}" srcOrd="0" destOrd="0" presId="urn:microsoft.com/office/officeart/2005/8/layout/bProcess3"/>
    <dgm:cxn modelId="{413BF1FE-D2EB-4175-8BB5-FC23A32A6368}" type="presOf" srcId="{A2E1A358-AD90-4966-A1E3-EBC7CFEF9EB6}" destId="{91600FB5-4AD9-4D2D-9FAD-C6F22B41EF50}" srcOrd="1" destOrd="0" presId="urn:microsoft.com/office/officeart/2005/8/layout/bProcess3"/>
    <dgm:cxn modelId="{6C7885A9-AEBC-4BDF-9830-4F369390BFA1}" type="presParOf" srcId="{3426FE37-81D8-4B62-97F6-298D1DF75E2C}" destId="{DE955A66-9E75-49F8-8250-4C67A4EA6657}" srcOrd="0" destOrd="0" presId="urn:microsoft.com/office/officeart/2005/8/layout/bProcess3"/>
    <dgm:cxn modelId="{885AACAA-1EAD-42F0-9215-9B1FDE9ED5D1}" type="presParOf" srcId="{3426FE37-81D8-4B62-97F6-298D1DF75E2C}" destId="{7E72AE88-FCD8-4B61-814B-F0B84CB40847}" srcOrd="1" destOrd="0" presId="urn:microsoft.com/office/officeart/2005/8/layout/bProcess3"/>
    <dgm:cxn modelId="{98D4E26A-A009-49FD-803E-2FF97E4DA36D}" type="presParOf" srcId="{7E72AE88-FCD8-4B61-814B-F0B84CB40847}" destId="{1EC5A254-97EA-41EB-B7E5-E6AA81E3A2A5}" srcOrd="0" destOrd="0" presId="urn:microsoft.com/office/officeart/2005/8/layout/bProcess3"/>
    <dgm:cxn modelId="{5E117FD5-00D3-4DCE-9DC7-2978E4ECA44B}" type="presParOf" srcId="{3426FE37-81D8-4B62-97F6-298D1DF75E2C}" destId="{8D8EF8F8-12C2-436C-97FF-F01415F40CE2}" srcOrd="2" destOrd="0" presId="urn:microsoft.com/office/officeart/2005/8/layout/bProcess3"/>
    <dgm:cxn modelId="{9216C35D-07C6-4C8E-8AFD-2C1AF9FC9774}" type="presParOf" srcId="{3426FE37-81D8-4B62-97F6-298D1DF75E2C}" destId="{092A1912-7EC8-486F-8F9C-D1C9B2F8B258}" srcOrd="3" destOrd="0" presId="urn:microsoft.com/office/officeart/2005/8/layout/bProcess3"/>
    <dgm:cxn modelId="{E7F523B9-DEA7-458D-A1EF-7D7BBC3D5FDD}" type="presParOf" srcId="{092A1912-7EC8-486F-8F9C-D1C9B2F8B258}" destId="{F1A66315-5270-4CC9-9980-31B7ADD0B3C3}" srcOrd="0" destOrd="0" presId="urn:microsoft.com/office/officeart/2005/8/layout/bProcess3"/>
    <dgm:cxn modelId="{FAEE8616-22AC-425F-A6E7-C78092A2864E}" type="presParOf" srcId="{3426FE37-81D8-4B62-97F6-298D1DF75E2C}" destId="{15FE12D1-70BC-4CF4-A233-D25DE79B072D}" srcOrd="4" destOrd="0" presId="urn:microsoft.com/office/officeart/2005/8/layout/bProcess3"/>
    <dgm:cxn modelId="{BFCBFE74-B9ED-44B4-89D0-E81D63458403}" type="presParOf" srcId="{3426FE37-81D8-4B62-97F6-298D1DF75E2C}" destId="{51999CB3-D7AC-451A-A3E1-3851092984B9}" srcOrd="5" destOrd="0" presId="urn:microsoft.com/office/officeart/2005/8/layout/bProcess3"/>
    <dgm:cxn modelId="{43879822-20BD-4465-BB32-09A09E025D54}" type="presParOf" srcId="{51999CB3-D7AC-451A-A3E1-3851092984B9}" destId="{91600FB5-4AD9-4D2D-9FAD-C6F22B41EF50}" srcOrd="0" destOrd="0" presId="urn:microsoft.com/office/officeart/2005/8/layout/bProcess3"/>
    <dgm:cxn modelId="{6D72BC90-F76B-495B-A676-5640A23022C0}" type="presParOf" srcId="{3426FE37-81D8-4B62-97F6-298D1DF75E2C}" destId="{16FDD2F6-ED8F-4765-845E-A6D445492C6E}" srcOrd="6" destOrd="0" presId="urn:microsoft.com/office/officeart/2005/8/layout/bProcess3"/>
    <dgm:cxn modelId="{8E9565A9-7E2E-49C3-BC41-24F92397763A}" type="presParOf" srcId="{3426FE37-81D8-4B62-97F6-298D1DF75E2C}" destId="{5BB85F59-B83E-4D21-A84A-08D8EC446860}" srcOrd="7" destOrd="0" presId="urn:microsoft.com/office/officeart/2005/8/layout/bProcess3"/>
    <dgm:cxn modelId="{A2AA781C-A85E-4312-A1AB-E0493A4EB785}" type="presParOf" srcId="{5BB85F59-B83E-4D21-A84A-08D8EC446860}" destId="{65531359-4326-4AA2-A3B7-21B836075B7C}" srcOrd="0" destOrd="0" presId="urn:microsoft.com/office/officeart/2005/8/layout/bProcess3"/>
    <dgm:cxn modelId="{8A578B0A-68DB-4DB3-8BE8-92BCDDC3D72F}" type="presParOf" srcId="{3426FE37-81D8-4B62-97F6-298D1DF75E2C}" destId="{569FB231-6603-46B5-9E99-EC3FA32C720E}" srcOrd="8" destOrd="0" presId="urn:microsoft.com/office/officeart/2005/8/layout/bProcess3"/>
    <dgm:cxn modelId="{CE5257A9-C26B-4247-894C-B3FE27E8F1C3}" type="presParOf" srcId="{3426FE37-81D8-4B62-97F6-298D1DF75E2C}" destId="{64CB3B25-F11B-4EC6-8EED-9B5CD267745B}" srcOrd="9" destOrd="0" presId="urn:microsoft.com/office/officeart/2005/8/layout/bProcess3"/>
    <dgm:cxn modelId="{A8E4FBDA-C260-4DF5-9C92-DB9D37D73693}" type="presParOf" srcId="{64CB3B25-F11B-4EC6-8EED-9B5CD267745B}" destId="{3475E490-E0D0-404D-8C6C-E9BF59E30912}" srcOrd="0" destOrd="0" presId="urn:microsoft.com/office/officeart/2005/8/layout/bProcess3"/>
    <dgm:cxn modelId="{4152E962-E0E8-4FA9-BA3F-7C56DE7CB88C}" type="presParOf" srcId="{3426FE37-81D8-4B62-97F6-298D1DF75E2C}" destId="{5C8F4BF1-2BE9-4202-A40C-E7A17726F2D2}" srcOrd="10" destOrd="0" presId="urn:microsoft.com/office/officeart/2005/8/layout/bProcess3"/>
    <dgm:cxn modelId="{A95D96A8-B672-44BE-91B3-FBDF72ACC47B}" type="presParOf" srcId="{3426FE37-81D8-4B62-97F6-298D1DF75E2C}" destId="{F4C3260A-0053-4DF3-B0F3-8B43AD0056BE}" srcOrd="11" destOrd="0" presId="urn:microsoft.com/office/officeart/2005/8/layout/bProcess3"/>
    <dgm:cxn modelId="{F252DAAE-FA3C-4D61-B72C-48344123E9EB}" type="presParOf" srcId="{F4C3260A-0053-4DF3-B0F3-8B43AD0056BE}" destId="{1A937876-00A1-40E2-899B-6390B086FEC7}" srcOrd="0" destOrd="0" presId="urn:microsoft.com/office/officeart/2005/8/layout/bProcess3"/>
    <dgm:cxn modelId="{D0CDD307-0A1F-489C-A8AF-AD2D1D5CB6B0}" type="presParOf" srcId="{3426FE37-81D8-4B62-97F6-298D1DF75E2C}" destId="{BFA6AD46-F726-4C80-A380-CBAF83F699C7}" srcOrd="12" destOrd="0" presId="urn:microsoft.com/office/officeart/2005/8/layout/bProcess3"/>
    <dgm:cxn modelId="{2BF027F0-635D-4466-A950-6A9E19E3D1AD}" type="presParOf" srcId="{3426FE37-81D8-4B62-97F6-298D1DF75E2C}" destId="{0642B341-17C2-4A0B-A798-3EC1ECBB7B75}" srcOrd="13" destOrd="0" presId="urn:microsoft.com/office/officeart/2005/8/layout/bProcess3"/>
    <dgm:cxn modelId="{71F0D5E8-C98C-454F-B3B2-28465115EFC9}" type="presParOf" srcId="{0642B341-17C2-4A0B-A798-3EC1ECBB7B75}" destId="{32732445-E1F8-4C24-BC87-C2B3510B74C9}" srcOrd="0" destOrd="0" presId="urn:microsoft.com/office/officeart/2005/8/layout/bProcess3"/>
    <dgm:cxn modelId="{455AE172-3108-405D-A857-37A015BA3942}" type="presParOf" srcId="{3426FE37-81D8-4B62-97F6-298D1DF75E2C}" destId="{7D6FF4C1-8D2C-4741-AD3C-CB59A592291F}" srcOrd="14" destOrd="0" presId="urn:microsoft.com/office/officeart/2005/8/layout/bProcess3"/>
    <dgm:cxn modelId="{5B2EE007-962D-43C8-BE05-8BF96DE347FD}" type="presParOf" srcId="{3426FE37-81D8-4B62-97F6-298D1DF75E2C}" destId="{AB8167B9-9424-477F-8A04-9EE2BC70CF56}" srcOrd="15" destOrd="0" presId="urn:microsoft.com/office/officeart/2005/8/layout/bProcess3"/>
    <dgm:cxn modelId="{5D327638-AF8E-41C7-9F7B-D5A2BC1A9D2D}" type="presParOf" srcId="{AB8167B9-9424-477F-8A04-9EE2BC70CF56}" destId="{D9B0E1ED-F5F3-486B-BC6C-887F9F683EC5}" srcOrd="0" destOrd="0" presId="urn:microsoft.com/office/officeart/2005/8/layout/bProcess3"/>
    <dgm:cxn modelId="{FAA62729-138A-4B40-812A-A5319B31C646}" type="presParOf" srcId="{3426FE37-81D8-4B62-97F6-298D1DF75E2C}" destId="{1F28BCA2-CCE6-41B0-9DC3-E486BEE61464}" srcOrd="16" destOrd="0" presId="urn:microsoft.com/office/officeart/2005/8/layout/bProcess3"/>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ADBF90-2B1E-4E7C-8F2A-7F58F69E608F}">
      <dsp:nvSpPr>
        <dsp:cNvPr id="0" name=""/>
        <dsp:cNvSpPr/>
      </dsp:nvSpPr>
      <dsp:spPr>
        <a:xfrm>
          <a:off x="3685" y="135939"/>
          <a:ext cx="1433202" cy="6520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Improve Communication</a:t>
          </a:r>
        </a:p>
      </dsp:txBody>
      <dsp:txXfrm>
        <a:off x="22783" y="155037"/>
        <a:ext cx="1395006" cy="613850"/>
      </dsp:txXfrm>
    </dsp:sp>
    <dsp:sp modelId="{54C112E3-4224-435D-A203-81EFBF8303B2}">
      <dsp:nvSpPr>
        <dsp:cNvPr id="0" name=""/>
        <dsp:cNvSpPr/>
      </dsp:nvSpPr>
      <dsp:spPr>
        <a:xfrm>
          <a:off x="1528313" y="348594"/>
          <a:ext cx="193823" cy="2267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528313" y="393941"/>
        <a:ext cx="135676" cy="136042"/>
      </dsp:txXfrm>
    </dsp:sp>
    <dsp:sp modelId="{14FB4E31-75C2-4728-B110-902749F4B3CF}">
      <dsp:nvSpPr>
        <dsp:cNvPr id="0" name=""/>
        <dsp:cNvSpPr/>
      </dsp:nvSpPr>
      <dsp:spPr>
        <a:xfrm>
          <a:off x="1802591" y="135939"/>
          <a:ext cx="914259" cy="6520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Reduce Safety Errors</a:t>
          </a:r>
        </a:p>
      </dsp:txBody>
      <dsp:txXfrm>
        <a:off x="1821689" y="155037"/>
        <a:ext cx="876063" cy="613850"/>
      </dsp:txXfrm>
    </dsp:sp>
    <dsp:sp modelId="{111AD24C-FCF5-4BCD-9656-0BA61DE1EAA2}">
      <dsp:nvSpPr>
        <dsp:cNvPr id="0" name=""/>
        <dsp:cNvSpPr/>
      </dsp:nvSpPr>
      <dsp:spPr>
        <a:xfrm>
          <a:off x="2808277" y="348594"/>
          <a:ext cx="193823" cy="2267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808277" y="393941"/>
        <a:ext cx="135676" cy="136042"/>
      </dsp:txXfrm>
    </dsp:sp>
    <dsp:sp modelId="{84380E8F-4D63-420C-929E-79B2DFEAD65D}">
      <dsp:nvSpPr>
        <dsp:cNvPr id="0" name=""/>
        <dsp:cNvSpPr/>
      </dsp:nvSpPr>
      <dsp:spPr>
        <a:xfrm>
          <a:off x="3082555" y="135939"/>
          <a:ext cx="914259" cy="6520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Improve Health Outcomes</a:t>
          </a:r>
          <a:endParaRPr lang="en-US" sz="600" kern="1200"/>
        </a:p>
      </dsp:txBody>
      <dsp:txXfrm>
        <a:off x="3101653" y="155037"/>
        <a:ext cx="876063" cy="6138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72AE88-FCD8-4B61-814B-F0B84CB40847}">
      <dsp:nvSpPr>
        <dsp:cNvPr id="0" name=""/>
        <dsp:cNvSpPr/>
      </dsp:nvSpPr>
      <dsp:spPr>
        <a:xfrm>
          <a:off x="1708842" y="380476"/>
          <a:ext cx="294726" cy="91440"/>
        </a:xfrm>
        <a:custGeom>
          <a:avLst/>
          <a:gdLst/>
          <a:ahLst/>
          <a:cxnLst/>
          <a:rect l="0" t="0" r="0" b="0"/>
          <a:pathLst>
            <a:path>
              <a:moveTo>
                <a:pt x="0" y="45720"/>
              </a:moveTo>
              <a:lnTo>
                <a:pt x="294726" y="45720"/>
              </a:lnTo>
            </a:path>
          </a:pathLst>
        </a:custGeom>
        <a:noFill/>
        <a:ln w="6350" cap="flat" cmpd="sng" algn="ctr">
          <a:solidFill>
            <a:schemeClr val="accent1">
              <a:shade val="90000"/>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8072" y="424569"/>
        <a:ext cx="16266" cy="3253"/>
      </dsp:txXfrm>
    </dsp:sp>
    <dsp:sp modelId="{DE955A66-9E75-49F8-8250-4C67A4EA6657}">
      <dsp:nvSpPr>
        <dsp:cNvPr id="0" name=""/>
        <dsp:cNvSpPr/>
      </dsp:nvSpPr>
      <dsp:spPr>
        <a:xfrm>
          <a:off x="296179" y="1857"/>
          <a:ext cx="1414462" cy="848677"/>
        </a:xfrm>
        <a:prstGeom prst="rect">
          <a:avLst/>
        </a:prstGeom>
        <a:gradFill rotWithShape="0">
          <a:gsLst>
            <a:gs pos="0">
              <a:schemeClr val="accent1">
                <a:shade val="50000"/>
                <a:hueOff val="0"/>
                <a:satOff val="0"/>
                <a:lumOff val="0"/>
                <a:alphaOff val="0"/>
                <a:satMod val="103000"/>
                <a:lumMod val="102000"/>
                <a:tint val="94000"/>
              </a:schemeClr>
            </a:gs>
            <a:gs pos="50000">
              <a:schemeClr val="accent1">
                <a:shade val="50000"/>
                <a:hueOff val="0"/>
                <a:satOff val="0"/>
                <a:lumOff val="0"/>
                <a:alphaOff val="0"/>
                <a:satMod val="110000"/>
                <a:lumMod val="100000"/>
                <a:shade val="100000"/>
              </a:schemeClr>
            </a:gs>
            <a:gs pos="100000">
              <a:schemeClr val="accent1">
                <a:shade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Reduce Distractions</a:t>
          </a:r>
        </a:p>
      </dsp:txBody>
      <dsp:txXfrm>
        <a:off x="296179" y="1857"/>
        <a:ext cx="1414462" cy="848677"/>
      </dsp:txXfrm>
    </dsp:sp>
    <dsp:sp modelId="{092A1912-7EC8-486F-8F9C-D1C9B2F8B258}">
      <dsp:nvSpPr>
        <dsp:cNvPr id="0" name=""/>
        <dsp:cNvSpPr/>
      </dsp:nvSpPr>
      <dsp:spPr>
        <a:xfrm>
          <a:off x="3448631" y="380476"/>
          <a:ext cx="294726" cy="91440"/>
        </a:xfrm>
        <a:custGeom>
          <a:avLst/>
          <a:gdLst/>
          <a:ahLst/>
          <a:cxnLst/>
          <a:rect l="0" t="0" r="0" b="0"/>
          <a:pathLst>
            <a:path>
              <a:moveTo>
                <a:pt x="0" y="45720"/>
              </a:moveTo>
              <a:lnTo>
                <a:pt x="294726" y="45720"/>
              </a:lnTo>
            </a:path>
          </a:pathLst>
        </a:custGeom>
        <a:noFill/>
        <a:ln w="6350" cap="flat" cmpd="sng" algn="ctr">
          <a:solidFill>
            <a:schemeClr val="accent1">
              <a:shade val="90000"/>
              <a:hueOff val="149821"/>
              <a:satOff val="-14550"/>
              <a:lumOff val="1225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87861" y="424569"/>
        <a:ext cx="16266" cy="3253"/>
      </dsp:txXfrm>
    </dsp:sp>
    <dsp:sp modelId="{8D8EF8F8-12C2-436C-97FF-F01415F40CE2}">
      <dsp:nvSpPr>
        <dsp:cNvPr id="0" name=""/>
        <dsp:cNvSpPr/>
      </dsp:nvSpPr>
      <dsp:spPr>
        <a:xfrm>
          <a:off x="2035968" y="1857"/>
          <a:ext cx="1414462" cy="848677"/>
        </a:xfrm>
        <a:prstGeom prst="rect">
          <a:avLst/>
        </a:prstGeom>
        <a:gradFill rotWithShape="0">
          <a:gsLst>
            <a:gs pos="0">
              <a:schemeClr val="accent1">
                <a:shade val="50000"/>
                <a:hueOff val="131033"/>
                <a:satOff val="-13773"/>
                <a:lumOff val="11885"/>
                <a:alphaOff val="0"/>
                <a:satMod val="103000"/>
                <a:lumMod val="102000"/>
                <a:tint val="94000"/>
              </a:schemeClr>
            </a:gs>
            <a:gs pos="50000">
              <a:schemeClr val="accent1">
                <a:shade val="50000"/>
                <a:hueOff val="131033"/>
                <a:satOff val="-13773"/>
                <a:lumOff val="11885"/>
                <a:alphaOff val="0"/>
                <a:satMod val="110000"/>
                <a:lumMod val="100000"/>
                <a:shade val="100000"/>
              </a:schemeClr>
            </a:gs>
            <a:gs pos="100000">
              <a:schemeClr val="accent1">
                <a:shade val="50000"/>
                <a:hueOff val="131033"/>
                <a:satOff val="-13773"/>
                <a:lumOff val="118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Quiet Location</a:t>
          </a:r>
        </a:p>
      </dsp:txBody>
      <dsp:txXfrm>
        <a:off x="2035968" y="1857"/>
        <a:ext cx="1414462" cy="848677"/>
      </dsp:txXfrm>
    </dsp:sp>
    <dsp:sp modelId="{51999CB3-D7AC-451A-A3E1-3851092984B9}">
      <dsp:nvSpPr>
        <dsp:cNvPr id="0" name=""/>
        <dsp:cNvSpPr/>
      </dsp:nvSpPr>
      <dsp:spPr>
        <a:xfrm>
          <a:off x="1003411" y="848734"/>
          <a:ext cx="3479577" cy="294726"/>
        </a:xfrm>
        <a:custGeom>
          <a:avLst/>
          <a:gdLst/>
          <a:ahLst/>
          <a:cxnLst/>
          <a:rect l="0" t="0" r="0" b="0"/>
          <a:pathLst>
            <a:path>
              <a:moveTo>
                <a:pt x="3479577" y="0"/>
              </a:moveTo>
              <a:lnTo>
                <a:pt x="3479577" y="164463"/>
              </a:lnTo>
              <a:lnTo>
                <a:pt x="0" y="164463"/>
              </a:lnTo>
              <a:lnTo>
                <a:pt x="0" y="294726"/>
              </a:lnTo>
            </a:path>
          </a:pathLst>
        </a:custGeom>
        <a:noFill/>
        <a:ln w="6350" cap="flat" cmpd="sng" algn="ctr">
          <a:solidFill>
            <a:schemeClr val="accent1">
              <a:shade val="90000"/>
              <a:hueOff val="299641"/>
              <a:satOff val="-29101"/>
              <a:lumOff val="24509"/>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5831" y="994471"/>
        <a:ext cx="174737" cy="3253"/>
      </dsp:txXfrm>
    </dsp:sp>
    <dsp:sp modelId="{15FE12D1-70BC-4CF4-A233-D25DE79B072D}">
      <dsp:nvSpPr>
        <dsp:cNvPr id="0" name=""/>
        <dsp:cNvSpPr/>
      </dsp:nvSpPr>
      <dsp:spPr>
        <a:xfrm>
          <a:off x="3775757" y="1857"/>
          <a:ext cx="1414462" cy="848677"/>
        </a:xfrm>
        <a:prstGeom prst="rect">
          <a:avLst/>
        </a:prstGeom>
        <a:gradFill rotWithShape="0">
          <a:gsLst>
            <a:gs pos="0">
              <a:schemeClr val="accent1">
                <a:shade val="50000"/>
                <a:hueOff val="262066"/>
                <a:satOff val="-27546"/>
                <a:lumOff val="23770"/>
                <a:alphaOff val="0"/>
                <a:satMod val="103000"/>
                <a:lumMod val="102000"/>
                <a:tint val="94000"/>
              </a:schemeClr>
            </a:gs>
            <a:gs pos="50000">
              <a:schemeClr val="accent1">
                <a:shade val="50000"/>
                <a:hueOff val="262066"/>
                <a:satOff val="-27546"/>
                <a:lumOff val="23770"/>
                <a:alphaOff val="0"/>
                <a:satMod val="110000"/>
                <a:lumMod val="100000"/>
                <a:shade val="100000"/>
              </a:schemeClr>
            </a:gs>
            <a:gs pos="100000">
              <a:schemeClr val="accent1">
                <a:shade val="50000"/>
                <a:hueOff val="262066"/>
                <a:satOff val="-27546"/>
                <a:lumOff val="237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Pay Attention</a:t>
          </a:r>
        </a:p>
      </dsp:txBody>
      <dsp:txXfrm>
        <a:off x="3775757" y="1857"/>
        <a:ext cx="1414462" cy="848677"/>
      </dsp:txXfrm>
    </dsp:sp>
    <dsp:sp modelId="{5BB85F59-B83E-4D21-A84A-08D8EC446860}">
      <dsp:nvSpPr>
        <dsp:cNvPr id="0" name=""/>
        <dsp:cNvSpPr/>
      </dsp:nvSpPr>
      <dsp:spPr>
        <a:xfrm>
          <a:off x="1708842" y="1554480"/>
          <a:ext cx="294726" cy="91440"/>
        </a:xfrm>
        <a:custGeom>
          <a:avLst/>
          <a:gdLst/>
          <a:ahLst/>
          <a:cxnLst/>
          <a:rect l="0" t="0" r="0" b="0"/>
          <a:pathLst>
            <a:path>
              <a:moveTo>
                <a:pt x="0" y="45720"/>
              </a:moveTo>
              <a:lnTo>
                <a:pt x="294726" y="45720"/>
              </a:lnTo>
            </a:path>
          </a:pathLst>
        </a:custGeom>
        <a:noFill/>
        <a:ln w="6350" cap="flat" cmpd="sng" algn="ctr">
          <a:solidFill>
            <a:schemeClr val="accent1">
              <a:shade val="90000"/>
              <a:hueOff val="449462"/>
              <a:satOff val="-43651"/>
              <a:lumOff val="3676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8072" y="1598573"/>
        <a:ext cx="16266" cy="3253"/>
      </dsp:txXfrm>
    </dsp:sp>
    <dsp:sp modelId="{16FDD2F6-ED8F-4765-845E-A6D445492C6E}">
      <dsp:nvSpPr>
        <dsp:cNvPr id="0" name=""/>
        <dsp:cNvSpPr/>
      </dsp:nvSpPr>
      <dsp:spPr>
        <a:xfrm>
          <a:off x="296179" y="1175861"/>
          <a:ext cx="1414462" cy="848677"/>
        </a:xfrm>
        <a:prstGeom prst="rect">
          <a:avLst/>
        </a:prstGeom>
        <a:gradFill rotWithShape="0">
          <a:gsLst>
            <a:gs pos="0">
              <a:schemeClr val="accent1">
                <a:shade val="50000"/>
                <a:hueOff val="393099"/>
                <a:satOff val="-41319"/>
                <a:lumOff val="35655"/>
                <a:alphaOff val="0"/>
                <a:satMod val="103000"/>
                <a:lumMod val="102000"/>
                <a:tint val="94000"/>
              </a:schemeClr>
            </a:gs>
            <a:gs pos="50000">
              <a:schemeClr val="accent1">
                <a:shade val="50000"/>
                <a:hueOff val="393099"/>
                <a:satOff val="-41319"/>
                <a:lumOff val="35655"/>
                <a:alphaOff val="0"/>
                <a:satMod val="110000"/>
                <a:lumMod val="100000"/>
                <a:shade val="100000"/>
              </a:schemeClr>
            </a:gs>
            <a:gs pos="100000">
              <a:schemeClr val="accent1">
                <a:shade val="50000"/>
                <a:hueOff val="393099"/>
                <a:satOff val="-41319"/>
                <a:lumOff val="3565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Make Eye Contact</a:t>
          </a:r>
        </a:p>
      </dsp:txBody>
      <dsp:txXfrm>
        <a:off x="296179" y="1175861"/>
        <a:ext cx="1414462" cy="848677"/>
      </dsp:txXfrm>
    </dsp:sp>
    <dsp:sp modelId="{64CB3B25-F11B-4EC6-8EED-9B5CD267745B}">
      <dsp:nvSpPr>
        <dsp:cNvPr id="0" name=""/>
        <dsp:cNvSpPr/>
      </dsp:nvSpPr>
      <dsp:spPr>
        <a:xfrm>
          <a:off x="3448631" y="1554480"/>
          <a:ext cx="294726" cy="91440"/>
        </a:xfrm>
        <a:custGeom>
          <a:avLst/>
          <a:gdLst/>
          <a:ahLst/>
          <a:cxnLst/>
          <a:rect l="0" t="0" r="0" b="0"/>
          <a:pathLst>
            <a:path>
              <a:moveTo>
                <a:pt x="0" y="45720"/>
              </a:moveTo>
              <a:lnTo>
                <a:pt x="294726" y="45720"/>
              </a:lnTo>
            </a:path>
          </a:pathLst>
        </a:custGeom>
        <a:noFill/>
        <a:ln w="6350" cap="flat" cmpd="sng" algn="ctr">
          <a:solidFill>
            <a:schemeClr val="accent1">
              <a:shade val="90000"/>
              <a:hueOff val="599282"/>
              <a:satOff val="-58201"/>
              <a:lumOff val="49019"/>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87861" y="1598573"/>
        <a:ext cx="16266" cy="3253"/>
      </dsp:txXfrm>
    </dsp:sp>
    <dsp:sp modelId="{569FB231-6603-46B5-9E99-EC3FA32C720E}">
      <dsp:nvSpPr>
        <dsp:cNvPr id="0" name=""/>
        <dsp:cNvSpPr/>
      </dsp:nvSpPr>
      <dsp:spPr>
        <a:xfrm>
          <a:off x="2035968" y="1175861"/>
          <a:ext cx="1414462" cy="848677"/>
        </a:xfrm>
        <a:prstGeom prst="rect">
          <a:avLst/>
        </a:prstGeom>
        <a:gradFill rotWithShape="0">
          <a:gsLst>
            <a:gs pos="0">
              <a:schemeClr val="accent1">
                <a:shade val="50000"/>
                <a:hueOff val="524132"/>
                <a:satOff val="-55092"/>
                <a:lumOff val="47540"/>
                <a:alphaOff val="0"/>
                <a:satMod val="103000"/>
                <a:lumMod val="102000"/>
                <a:tint val="94000"/>
              </a:schemeClr>
            </a:gs>
            <a:gs pos="50000">
              <a:schemeClr val="accent1">
                <a:shade val="50000"/>
                <a:hueOff val="524132"/>
                <a:satOff val="-55092"/>
                <a:lumOff val="47540"/>
                <a:alphaOff val="0"/>
                <a:satMod val="110000"/>
                <a:lumMod val="100000"/>
                <a:shade val="100000"/>
              </a:schemeClr>
            </a:gs>
            <a:gs pos="100000">
              <a:schemeClr val="accent1">
                <a:shade val="50000"/>
                <a:hueOff val="524132"/>
                <a:satOff val="-55092"/>
                <a:lumOff val="4754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Body Language</a:t>
          </a:r>
        </a:p>
      </dsp:txBody>
      <dsp:txXfrm>
        <a:off x="2035968" y="1175861"/>
        <a:ext cx="1414462" cy="848677"/>
      </dsp:txXfrm>
    </dsp:sp>
    <dsp:sp modelId="{F4C3260A-0053-4DF3-B0F3-8B43AD0056BE}">
      <dsp:nvSpPr>
        <dsp:cNvPr id="0" name=""/>
        <dsp:cNvSpPr/>
      </dsp:nvSpPr>
      <dsp:spPr>
        <a:xfrm>
          <a:off x="1003411" y="2022738"/>
          <a:ext cx="3479577" cy="294726"/>
        </a:xfrm>
        <a:custGeom>
          <a:avLst/>
          <a:gdLst/>
          <a:ahLst/>
          <a:cxnLst/>
          <a:rect l="0" t="0" r="0" b="0"/>
          <a:pathLst>
            <a:path>
              <a:moveTo>
                <a:pt x="3479577" y="0"/>
              </a:moveTo>
              <a:lnTo>
                <a:pt x="3479577" y="164463"/>
              </a:lnTo>
              <a:lnTo>
                <a:pt x="0" y="164463"/>
              </a:lnTo>
              <a:lnTo>
                <a:pt x="0" y="294726"/>
              </a:lnTo>
            </a:path>
          </a:pathLst>
        </a:custGeom>
        <a:noFill/>
        <a:ln w="6350" cap="flat" cmpd="sng" algn="ctr">
          <a:solidFill>
            <a:schemeClr val="accent1">
              <a:shade val="90000"/>
              <a:hueOff val="449462"/>
              <a:satOff val="-43651"/>
              <a:lumOff val="3676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5831" y="2168475"/>
        <a:ext cx="174737" cy="3253"/>
      </dsp:txXfrm>
    </dsp:sp>
    <dsp:sp modelId="{5C8F4BF1-2BE9-4202-A40C-E7A17726F2D2}">
      <dsp:nvSpPr>
        <dsp:cNvPr id="0" name=""/>
        <dsp:cNvSpPr/>
      </dsp:nvSpPr>
      <dsp:spPr>
        <a:xfrm>
          <a:off x="3775757" y="1175861"/>
          <a:ext cx="1414462" cy="848677"/>
        </a:xfrm>
        <a:prstGeom prst="rect">
          <a:avLst/>
        </a:prstGeom>
        <a:gradFill rotWithShape="0">
          <a:gsLst>
            <a:gs pos="0">
              <a:schemeClr val="accent1">
                <a:shade val="50000"/>
                <a:hueOff val="524132"/>
                <a:satOff val="-55092"/>
                <a:lumOff val="47540"/>
                <a:alphaOff val="0"/>
                <a:satMod val="103000"/>
                <a:lumMod val="102000"/>
                <a:tint val="94000"/>
              </a:schemeClr>
            </a:gs>
            <a:gs pos="50000">
              <a:schemeClr val="accent1">
                <a:shade val="50000"/>
                <a:hueOff val="524132"/>
                <a:satOff val="-55092"/>
                <a:lumOff val="47540"/>
                <a:alphaOff val="0"/>
                <a:satMod val="110000"/>
                <a:lumMod val="100000"/>
                <a:shade val="100000"/>
              </a:schemeClr>
            </a:gs>
            <a:gs pos="100000">
              <a:schemeClr val="accent1">
                <a:shade val="50000"/>
                <a:hueOff val="524132"/>
                <a:satOff val="-55092"/>
                <a:lumOff val="4754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Speak Up</a:t>
          </a:r>
        </a:p>
      </dsp:txBody>
      <dsp:txXfrm>
        <a:off x="3775757" y="1175861"/>
        <a:ext cx="1414462" cy="848677"/>
      </dsp:txXfrm>
    </dsp:sp>
    <dsp:sp modelId="{0642B341-17C2-4A0B-A798-3EC1ECBB7B75}">
      <dsp:nvSpPr>
        <dsp:cNvPr id="0" name=""/>
        <dsp:cNvSpPr/>
      </dsp:nvSpPr>
      <dsp:spPr>
        <a:xfrm>
          <a:off x="1708842" y="2728483"/>
          <a:ext cx="294726" cy="91440"/>
        </a:xfrm>
        <a:custGeom>
          <a:avLst/>
          <a:gdLst/>
          <a:ahLst/>
          <a:cxnLst/>
          <a:rect l="0" t="0" r="0" b="0"/>
          <a:pathLst>
            <a:path>
              <a:moveTo>
                <a:pt x="0" y="45720"/>
              </a:moveTo>
              <a:lnTo>
                <a:pt x="294726" y="45720"/>
              </a:lnTo>
            </a:path>
          </a:pathLst>
        </a:custGeom>
        <a:noFill/>
        <a:ln w="6350" cap="flat" cmpd="sng" algn="ctr">
          <a:solidFill>
            <a:schemeClr val="accent1">
              <a:shade val="90000"/>
              <a:hueOff val="299641"/>
              <a:satOff val="-29101"/>
              <a:lumOff val="24509"/>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8072" y="2772577"/>
        <a:ext cx="16266" cy="3253"/>
      </dsp:txXfrm>
    </dsp:sp>
    <dsp:sp modelId="{BFA6AD46-F726-4C80-A380-CBAF83F699C7}">
      <dsp:nvSpPr>
        <dsp:cNvPr id="0" name=""/>
        <dsp:cNvSpPr/>
      </dsp:nvSpPr>
      <dsp:spPr>
        <a:xfrm>
          <a:off x="296179" y="2349865"/>
          <a:ext cx="1414462" cy="848677"/>
        </a:xfrm>
        <a:prstGeom prst="rect">
          <a:avLst/>
        </a:prstGeom>
        <a:gradFill rotWithShape="0">
          <a:gsLst>
            <a:gs pos="0">
              <a:schemeClr val="accent1">
                <a:shade val="50000"/>
                <a:hueOff val="393099"/>
                <a:satOff val="-41319"/>
                <a:lumOff val="35655"/>
                <a:alphaOff val="0"/>
                <a:satMod val="103000"/>
                <a:lumMod val="102000"/>
                <a:tint val="94000"/>
              </a:schemeClr>
            </a:gs>
            <a:gs pos="50000">
              <a:schemeClr val="accent1">
                <a:shade val="50000"/>
                <a:hueOff val="393099"/>
                <a:satOff val="-41319"/>
                <a:lumOff val="35655"/>
                <a:alphaOff val="0"/>
                <a:satMod val="110000"/>
                <a:lumMod val="100000"/>
                <a:shade val="100000"/>
              </a:schemeClr>
            </a:gs>
            <a:gs pos="100000">
              <a:schemeClr val="accent1">
                <a:shade val="50000"/>
                <a:hueOff val="393099"/>
                <a:satOff val="-41319"/>
                <a:lumOff val="3565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Use the Chat</a:t>
          </a:r>
        </a:p>
      </dsp:txBody>
      <dsp:txXfrm>
        <a:off x="296179" y="2349865"/>
        <a:ext cx="1414462" cy="848677"/>
      </dsp:txXfrm>
    </dsp:sp>
    <dsp:sp modelId="{AB8167B9-9424-477F-8A04-9EE2BC70CF56}">
      <dsp:nvSpPr>
        <dsp:cNvPr id="0" name=""/>
        <dsp:cNvSpPr/>
      </dsp:nvSpPr>
      <dsp:spPr>
        <a:xfrm>
          <a:off x="3448631" y="2728483"/>
          <a:ext cx="294726" cy="91440"/>
        </a:xfrm>
        <a:custGeom>
          <a:avLst/>
          <a:gdLst/>
          <a:ahLst/>
          <a:cxnLst/>
          <a:rect l="0" t="0" r="0" b="0"/>
          <a:pathLst>
            <a:path>
              <a:moveTo>
                <a:pt x="0" y="45720"/>
              </a:moveTo>
              <a:lnTo>
                <a:pt x="294726" y="45720"/>
              </a:lnTo>
            </a:path>
          </a:pathLst>
        </a:custGeom>
        <a:noFill/>
        <a:ln w="6350" cap="flat" cmpd="sng" algn="ctr">
          <a:solidFill>
            <a:schemeClr val="accent1">
              <a:shade val="90000"/>
              <a:hueOff val="149821"/>
              <a:satOff val="-14550"/>
              <a:lumOff val="1225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87861" y="2772577"/>
        <a:ext cx="16266" cy="3253"/>
      </dsp:txXfrm>
    </dsp:sp>
    <dsp:sp modelId="{7D6FF4C1-8D2C-4741-AD3C-CB59A592291F}">
      <dsp:nvSpPr>
        <dsp:cNvPr id="0" name=""/>
        <dsp:cNvSpPr/>
      </dsp:nvSpPr>
      <dsp:spPr>
        <a:xfrm>
          <a:off x="2035968" y="2349865"/>
          <a:ext cx="1414462" cy="848677"/>
        </a:xfrm>
        <a:prstGeom prst="rect">
          <a:avLst/>
        </a:prstGeom>
        <a:gradFill rotWithShape="0">
          <a:gsLst>
            <a:gs pos="0">
              <a:schemeClr val="accent1">
                <a:shade val="50000"/>
                <a:hueOff val="262066"/>
                <a:satOff val="-27546"/>
                <a:lumOff val="23770"/>
                <a:alphaOff val="0"/>
                <a:satMod val="103000"/>
                <a:lumMod val="102000"/>
                <a:tint val="94000"/>
              </a:schemeClr>
            </a:gs>
            <a:gs pos="50000">
              <a:schemeClr val="accent1">
                <a:shade val="50000"/>
                <a:hueOff val="262066"/>
                <a:satOff val="-27546"/>
                <a:lumOff val="23770"/>
                <a:alphaOff val="0"/>
                <a:satMod val="110000"/>
                <a:lumMod val="100000"/>
                <a:shade val="100000"/>
              </a:schemeClr>
            </a:gs>
            <a:gs pos="100000">
              <a:schemeClr val="accent1">
                <a:shade val="50000"/>
                <a:hueOff val="262066"/>
                <a:satOff val="-27546"/>
                <a:lumOff val="237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Take Turns</a:t>
          </a:r>
        </a:p>
      </dsp:txBody>
      <dsp:txXfrm>
        <a:off x="2035968" y="2349865"/>
        <a:ext cx="1414462" cy="848677"/>
      </dsp:txXfrm>
    </dsp:sp>
    <dsp:sp modelId="{1F28BCA2-CCE6-41B0-9DC3-E486BEE61464}">
      <dsp:nvSpPr>
        <dsp:cNvPr id="0" name=""/>
        <dsp:cNvSpPr/>
      </dsp:nvSpPr>
      <dsp:spPr>
        <a:xfrm>
          <a:off x="3775757" y="2349865"/>
          <a:ext cx="1414462" cy="848677"/>
        </a:xfrm>
        <a:prstGeom prst="rect">
          <a:avLst/>
        </a:prstGeom>
        <a:gradFill rotWithShape="0">
          <a:gsLst>
            <a:gs pos="0">
              <a:schemeClr val="accent1">
                <a:shade val="50000"/>
                <a:hueOff val="131033"/>
                <a:satOff val="-13773"/>
                <a:lumOff val="11885"/>
                <a:alphaOff val="0"/>
                <a:satMod val="103000"/>
                <a:lumMod val="102000"/>
                <a:tint val="94000"/>
              </a:schemeClr>
            </a:gs>
            <a:gs pos="50000">
              <a:schemeClr val="accent1">
                <a:shade val="50000"/>
                <a:hueOff val="131033"/>
                <a:satOff val="-13773"/>
                <a:lumOff val="11885"/>
                <a:alphaOff val="0"/>
                <a:satMod val="110000"/>
                <a:lumMod val="100000"/>
                <a:shade val="100000"/>
              </a:schemeClr>
            </a:gs>
            <a:gs pos="100000">
              <a:schemeClr val="accent1">
                <a:shade val="50000"/>
                <a:hueOff val="131033"/>
                <a:satOff val="-13773"/>
                <a:lumOff val="118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Participate</a:t>
          </a:r>
        </a:p>
      </dsp:txBody>
      <dsp:txXfrm>
        <a:off x="3775757" y="2349865"/>
        <a:ext cx="1414462" cy="84867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0FA2D-5FBE-495F-89F9-D60330838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5535</Words>
  <Characters>31550</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Margaret (HSC)</dc:creator>
  <cp:keywords/>
  <dc:description/>
  <cp:lastModifiedBy>Robinson, Margaret (HSC)</cp:lastModifiedBy>
  <cp:revision>3</cp:revision>
  <cp:lastPrinted>2025-08-28T17:18:00Z</cp:lastPrinted>
  <dcterms:created xsi:type="dcterms:W3CDTF">2026-08-19T16:13:00Z</dcterms:created>
  <dcterms:modified xsi:type="dcterms:W3CDTF">2026-08-19T16:20:00Z</dcterms:modified>
</cp:coreProperties>
</file>